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3DEF9DD3" w:rsidR="00A5663B" w:rsidRPr="00A5663B" w:rsidRDefault="00B27F3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14T00:00:00Z">
                    <w:dateFormat w:val="dd.MM.yyyy"/>
                    <w:lid w:val="el-GR"/>
                    <w:storeMappedDataAs w:val="dateTime"/>
                    <w:calendar w:val="gregorian"/>
                  </w:date>
                </w:sdtPr>
                <w:sdtEndPr/>
                <w:sdtContent>
                  <w:r w:rsidR="00037988">
                    <w:t>14.11.2023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7180F19D" w:rsidR="0076008A" w:rsidRPr="0076008A" w:rsidRDefault="00B27F39"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rFonts w:ascii="Times New Roman" w:eastAsia="Calibri" w:hAnsi="Times New Roman"/>
                <w:b w:val="0"/>
                <w:bCs/>
              </w:rPr>
              <w:alias w:val="Τίτλος"/>
              <w:tag w:val="Τίτλος"/>
              <w:id w:val="-726219383"/>
              <w:lock w:val="sdtLocked"/>
              <w:placeholder>
                <w:docPart w:val="26FD0C6718E343D29245E5C6688DF4BB"/>
              </w:placeholder>
              <w:text/>
            </w:sdtPr>
            <w:sdtEndPr/>
            <w:sdtContent>
              <w:r w:rsidR="00AA38A7">
                <w:rPr>
                  <w:rFonts w:ascii="Times New Roman" w:eastAsia="Calibri" w:hAnsi="Times New Roman"/>
                  <w:bCs/>
                </w:rPr>
                <w:t>Ε</w:t>
              </w:r>
              <w:r w:rsidR="00AA38A7" w:rsidRPr="00AA38A7">
                <w:rPr>
                  <w:rFonts w:ascii="Times New Roman" w:eastAsia="Calibri" w:hAnsi="Times New Roman"/>
                  <w:bCs/>
                </w:rPr>
                <w:t>ργαστήριο «Σχεδιάζοντας Προσβάσιμες Εκδηλώσεις»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rPr>
              <w:color w:val="auto"/>
            </w:rPr>
            <w:alias w:val="Σώμα της ανακοίνωσης"/>
            <w:tag w:val="Σώμα της ανακοίνωσης"/>
            <w:id w:val="-1096393226"/>
            <w:lock w:val="sdtLocked"/>
            <w:placeholder>
              <w:docPart w:val="EF162F3D27934B4B94082F909462D7CC"/>
            </w:placeholder>
          </w:sdtPr>
          <w:sdtEndPr/>
          <w:sdtContent>
            <w:p w14:paraId="2C828830" w14:textId="71F4F95F" w:rsidR="00AA38A7" w:rsidRPr="00AA38A7" w:rsidRDefault="00AA38A7" w:rsidP="00AA38A7">
              <w:pPr>
                <w:rPr>
                  <w:rFonts w:ascii="Times New Roman" w:eastAsia="Calibri" w:hAnsi="Times New Roman"/>
                  <w:b/>
                  <w:bCs/>
                  <w:color w:val="auto"/>
                </w:rPr>
              </w:pPr>
              <w:r w:rsidRPr="00AA38A7">
                <w:rPr>
                  <w:rFonts w:ascii="Times New Roman" w:eastAsia="Calibri" w:hAnsi="Times New Roman"/>
                  <w:color w:val="auto"/>
                </w:rPr>
                <w:t>Στο πλαίσιο υλοποίησης του Έργου «</w:t>
              </w:r>
              <w:r w:rsidRPr="00AA38A7">
                <w:rPr>
                  <w:rFonts w:ascii="Times New Roman" w:eastAsia="Calibri" w:hAnsi="Times New Roman"/>
                  <w:b/>
                  <w:bCs/>
                  <w:color w:val="auto"/>
                </w:rPr>
                <w:t xml:space="preserve">Ευρωπαϊκό Κέντρο Πόρων Προσβασιμότητας </w:t>
              </w:r>
              <w:r w:rsidRPr="00AA38A7">
                <w:rPr>
                  <w:rFonts w:ascii="Times New Roman" w:eastAsia="Calibri" w:hAnsi="Times New Roman"/>
                  <w:color w:val="auto"/>
                </w:rPr>
                <w:t>(“</w:t>
              </w:r>
              <w:proofErr w:type="spellStart"/>
              <w:r w:rsidRPr="00AA38A7">
                <w:rPr>
                  <w:rFonts w:ascii="Times New Roman" w:eastAsia="Calibri" w:hAnsi="Times New Roman"/>
                  <w:color w:val="auto"/>
                  <w:lang w:val="en-US"/>
                </w:rPr>
                <w:t>AccessibleEU</w:t>
              </w:r>
              <w:proofErr w:type="spellEnd"/>
              <w:r w:rsidRPr="00AA38A7">
                <w:rPr>
                  <w:rFonts w:ascii="Times New Roman" w:eastAsia="Calibri" w:hAnsi="Times New Roman"/>
                  <w:color w:val="auto"/>
                </w:rPr>
                <w:t xml:space="preserve"> </w:t>
              </w:r>
              <w:r w:rsidRPr="00AA38A7">
                <w:rPr>
                  <w:rFonts w:ascii="Times New Roman" w:eastAsia="Calibri" w:hAnsi="Times New Roman"/>
                  <w:color w:val="auto"/>
                  <w:lang w:val="en-US"/>
                </w:rPr>
                <w:t>Resource</w:t>
              </w:r>
              <w:r w:rsidRPr="00AA38A7">
                <w:rPr>
                  <w:rFonts w:ascii="Times New Roman" w:eastAsia="Calibri" w:hAnsi="Times New Roman"/>
                  <w:color w:val="auto"/>
                </w:rPr>
                <w:t xml:space="preserve"> </w:t>
              </w:r>
              <w:r w:rsidRPr="00AA38A7">
                <w:rPr>
                  <w:rFonts w:ascii="Times New Roman" w:eastAsia="Calibri" w:hAnsi="Times New Roman"/>
                  <w:color w:val="auto"/>
                  <w:lang w:val="en-US"/>
                </w:rPr>
                <w:t>Centre</w:t>
              </w:r>
              <w:r w:rsidRPr="00AA38A7">
                <w:rPr>
                  <w:rFonts w:ascii="Times New Roman" w:eastAsia="Calibri" w:hAnsi="Times New Roman"/>
                  <w:color w:val="auto"/>
                </w:rPr>
                <w:t xml:space="preserve">”) </w:t>
              </w:r>
              <w:r w:rsidRPr="00AA38A7">
                <w:rPr>
                  <w:rFonts w:ascii="Times New Roman" w:eastAsia="Calibri" w:hAnsi="Times New Roman"/>
                  <w:b/>
                  <w:bCs/>
                  <w:color w:val="auto"/>
                </w:rPr>
                <w:t xml:space="preserve">- </w:t>
              </w:r>
              <w:proofErr w:type="spellStart"/>
              <w:r w:rsidRPr="00AA38A7">
                <w:rPr>
                  <w:rFonts w:ascii="Times New Roman" w:eastAsia="Calibri" w:hAnsi="Times New Roman"/>
                  <w:b/>
                  <w:bCs/>
                  <w:color w:val="auto"/>
                  <w:lang w:val="en-US"/>
                </w:rPr>
                <w:t>AccessibleEU</w:t>
              </w:r>
              <w:proofErr w:type="spellEnd"/>
              <w:r w:rsidRPr="00AA38A7">
                <w:rPr>
                  <w:rFonts w:ascii="Times New Roman" w:eastAsia="Calibri" w:hAnsi="Times New Roman"/>
                  <w:b/>
                  <w:bCs/>
                  <w:color w:val="auto"/>
                </w:rPr>
                <w:t>»,</w:t>
              </w:r>
              <w:r w:rsidRPr="00AA38A7">
                <w:rPr>
                  <w:rFonts w:ascii="Times New Roman" w:eastAsia="Calibri" w:hAnsi="Times New Roman"/>
                  <w:color w:val="auto"/>
                  <w:lang w:val="en-US"/>
                </w:rPr>
                <w:t> </w:t>
              </w:r>
              <w:r w:rsidRPr="00AA38A7">
                <w:rPr>
                  <w:rFonts w:ascii="Times New Roman" w:eastAsia="Calibri" w:hAnsi="Times New Roman"/>
                  <w:color w:val="auto"/>
                </w:rPr>
                <w:t xml:space="preserve"> το οποίο αποτελεί</w:t>
              </w:r>
              <w:r w:rsidRPr="00AA38A7">
                <w:rPr>
                  <w:rFonts w:ascii="Times New Roman" w:eastAsia="Calibri" w:hAnsi="Times New Roman"/>
                  <w:color w:val="auto"/>
                  <w:lang w:val="en-US"/>
                </w:rPr>
                <w:t> </w:t>
              </w:r>
              <w:r w:rsidRPr="00AA38A7">
                <w:rPr>
                  <w:rFonts w:ascii="Times New Roman" w:eastAsia="Calibri" w:hAnsi="Times New Roman"/>
                  <w:color w:val="auto"/>
                </w:rPr>
                <w:t xml:space="preserve"> από τις εμβληματικές πρωτοβουλίες της Στρατηγικής της Ευρωπαϊκής Επιτροπής για τα Δικαιώματα των Ατόμων με Αναπηρία 2021-2030, </w:t>
              </w:r>
              <w:r w:rsidRPr="00AA38A7">
                <w:rPr>
                  <w:rFonts w:ascii="Times New Roman" w:eastAsia="Calibri" w:hAnsi="Times New Roman"/>
                  <w:b/>
                  <w:bCs/>
                  <w:color w:val="auto"/>
                </w:rPr>
                <w:t>σας προσκαλούμε να συμμετάσχετε σε υβριδικό εργαστήριο με θέμα «Σχεδιάζοντας Προσβάσιμες Εκδηλώσεις», το οποίο θα πραγματοποιηθεί στις 20 Νοεμβρίου 2023 στο Ξενοδοχείο «ΤΙΤΑΝΙΑ»</w:t>
              </w:r>
              <w:r w:rsidRPr="00AA38A7">
                <w:rPr>
                  <w:rFonts w:ascii="Times New Roman" w:eastAsia="Calibri" w:hAnsi="Times New Roman"/>
                  <w:b/>
                  <w:bCs/>
                  <w:color w:val="auto"/>
                  <w:lang w:val="en-US"/>
                </w:rPr>
                <w:t> </w:t>
              </w:r>
              <w:r w:rsidRPr="00AA38A7">
                <w:rPr>
                  <w:rFonts w:ascii="Times New Roman" w:eastAsia="Calibri" w:hAnsi="Times New Roman"/>
                  <w:b/>
                  <w:bCs/>
                  <w:color w:val="auto"/>
                </w:rPr>
                <w:t xml:space="preserve"> (Πανεπιστημίου 52- Αίθουσα «ΝΙΚΗ»). </w:t>
              </w:r>
            </w:p>
            <w:p w14:paraId="32878C3E" w14:textId="77777777" w:rsidR="00AA38A7" w:rsidRPr="00AA38A7" w:rsidRDefault="00AA38A7" w:rsidP="00AA38A7">
              <w:pPr>
                <w:spacing w:after="0" w:line="240" w:lineRule="auto"/>
                <w:rPr>
                  <w:rFonts w:ascii="Times New Roman" w:eastAsia="Calibri" w:hAnsi="Times New Roman"/>
                  <w:b/>
                  <w:bCs/>
                  <w:color w:val="auto"/>
                </w:rPr>
              </w:pPr>
              <w:r w:rsidRPr="00AA38A7">
                <w:rPr>
                  <w:rFonts w:ascii="Times New Roman" w:eastAsia="Calibri" w:hAnsi="Times New Roman"/>
                  <w:b/>
                  <w:bCs/>
                  <w:color w:val="auto"/>
                </w:rPr>
                <w:t>Το εργαστήριο, το οποίο θα ξεκινήσει στις 14.30 και θα ολοκληρωθεί στις 18:30 (4ωρη διάρκεια),</w:t>
              </w:r>
              <w:r w:rsidRPr="00AA38A7">
                <w:rPr>
                  <w:rFonts w:ascii="Times New Roman" w:eastAsia="Calibri" w:hAnsi="Times New Roman"/>
                  <w:color w:val="auto"/>
                </w:rPr>
                <w:t xml:space="preserve"> </w:t>
              </w:r>
              <w:r w:rsidRPr="00AA38A7">
                <w:rPr>
                  <w:rFonts w:ascii="Times New Roman" w:eastAsia="Calibri" w:hAnsi="Times New Roman"/>
                  <w:b/>
                  <w:bCs/>
                  <w:color w:val="auto"/>
                </w:rPr>
                <w:t xml:space="preserve">διοργανώνεται σε συνεργασία με την Εθνική Συνομοσπονδία Ατόμων με Αναπηρία (Ε.Σ.Α.μεΑ) και το Ευρωπαϊκό Δίκτυο για τον Προσβάσιμο Τουρισμό (ΕΝΑΤ). </w:t>
              </w:r>
            </w:p>
            <w:p w14:paraId="151C03F6" w14:textId="77777777" w:rsidR="00AA38A7" w:rsidRDefault="00AA38A7" w:rsidP="00AA38A7">
              <w:pPr>
                <w:spacing w:after="0" w:line="240" w:lineRule="auto"/>
                <w:rPr>
                  <w:rFonts w:ascii="Times New Roman" w:eastAsia="Calibri" w:hAnsi="Times New Roman"/>
                  <w:b/>
                  <w:bCs/>
                  <w:color w:val="auto"/>
                </w:rPr>
              </w:pPr>
            </w:p>
            <w:p w14:paraId="70CA7643" w14:textId="38917754" w:rsidR="00A777E2" w:rsidRDefault="00A777E2" w:rsidP="00AA38A7">
              <w:pPr>
                <w:spacing w:after="0" w:line="240" w:lineRule="auto"/>
                <w:rPr>
                  <w:rFonts w:ascii="Times New Roman" w:eastAsia="Calibri" w:hAnsi="Times New Roman"/>
                  <w:b/>
                  <w:bCs/>
                  <w:color w:val="auto"/>
                </w:rPr>
              </w:pPr>
              <w:r w:rsidRPr="00A777E2">
                <w:rPr>
                  <w:rFonts w:ascii="Times New Roman" w:eastAsia="Calibri" w:hAnsi="Times New Roman"/>
                  <w:b/>
                  <w:bCs/>
                  <w:color w:val="auto"/>
                </w:rPr>
                <w:t>Σύνδεσμος συμμετοχής </w:t>
              </w:r>
              <w:hyperlink r:id="rId10" w:tgtFrame="_blank" w:history="1">
                <w:r w:rsidRPr="00A777E2">
                  <w:rPr>
                    <w:rStyle w:val="Hyperlink"/>
                    <w:rFonts w:ascii="Times New Roman" w:eastAsia="Calibri" w:hAnsi="Times New Roman"/>
                    <w:b/>
                    <w:bCs/>
                    <w:lang w:val="en-US"/>
                  </w:rPr>
                  <w:t>https</w:t>
                </w:r>
                <w:r w:rsidRPr="00A777E2">
                  <w:rPr>
                    <w:rStyle w:val="Hyperlink"/>
                    <w:rFonts w:ascii="Times New Roman" w:eastAsia="Calibri" w:hAnsi="Times New Roman"/>
                    <w:b/>
                    <w:bCs/>
                  </w:rPr>
                  <w:t>://</w:t>
                </w:r>
                <w:r w:rsidRPr="00A777E2">
                  <w:rPr>
                    <w:rStyle w:val="Hyperlink"/>
                    <w:rFonts w:ascii="Times New Roman" w:eastAsia="Calibri" w:hAnsi="Times New Roman"/>
                    <w:b/>
                    <w:bCs/>
                    <w:lang w:val="en-US"/>
                  </w:rPr>
                  <w:t>meeting</w:t>
                </w:r>
                <w:r w:rsidRPr="00A777E2">
                  <w:rPr>
                    <w:rStyle w:val="Hyperlink"/>
                    <w:rFonts w:ascii="Times New Roman" w:eastAsia="Calibri" w:hAnsi="Times New Roman"/>
                    <w:b/>
                    <w:bCs/>
                  </w:rPr>
                  <w:t>.</w:t>
                </w:r>
                <w:proofErr w:type="spellStart"/>
                <w:r w:rsidRPr="00A777E2">
                  <w:rPr>
                    <w:rStyle w:val="Hyperlink"/>
                    <w:rFonts w:ascii="Times New Roman" w:eastAsia="Calibri" w:hAnsi="Times New Roman"/>
                    <w:b/>
                    <w:bCs/>
                    <w:lang w:val="en-US"/>
                  </w:rPr>
                  <w:t>interactio</w:t>
                </w:r>
                <w:proofErr w:type="spellEnd"/>
                <w:r w:rsidRPr="00A777E2">
                  <w:rPr>
                    <w:rStyle w:val="Hyperlink"/>
                    <w:rFonts w:ascii="Times New Roman" w:eastAsia="Calibri" w:hAnsi="Times New Roman"/>
                    <w:b/>
                    <w:bCs/>
                  </w:rPr>
                  <w:t>.</w:t>
                </w:r>
                <w:r w:rsidRPr="00A777E2">
                  <w:rPr>
                    <w:rStyle w:val="Hyperlink"/>
                    <w:rFonts w:ascii="Times New Roman" w:eastAsia="Calibri" w:hAnsi="Times New Roman"/>
                    <w:b/>
                    <w:bCs/>
                    <w:lang w:val="en-US"/>
                  </w:rPr>
                  <w:t>com</w:t>
                </w:r>
                <w:r w:rsidRPr="00A777E2">
                  <w:rPr>
                    <w:rStyle w:val="Hyperlink"/>
                    <w:rFonts w:ascii="Times New Roman" w:eastAsia="Calibri" w:hAnsi="Times New Roman"/>
                    <w:b/>
                    <w:bCs/>
                  </w:rPr>
                  <w:t>/</w:t>
                </w:r>
                <w:r w:rsidRPr="00A777E2">
                  <w:rPr>
                    <w:rStyle w:val="Hyperlink"/>
                    <w:rFonts w:ascii="Times New Roman" w:eastAsia="Calibri" w:hAnsi="Times New Roman"/>
                    <w:b/>
                    <w:bCs/>
                    <w:lang w:val="en-US"/>
                  </w:rPr>
                  <w:t>y</w:t>
                </w:r>
                <w:r w:rsidRPr="00A777E2">
                  <w:rPr>
                    <w:rStyle w:val="Hyperlink"/>
                    <w:rFonts w:ascii="Times New Roman" w:eastAsia="Calibri" w:hAnsi="Times New Roman"/>
                    <w:b/>
                    <w:bCs/>
                  </w:rPr>
                  <w:t>2</w:t>
                </w:r>
                <w:r w:rsidRPr="00A777E2">
                  <w:rPr>
                    <w:rStyle w:val="Hyperlink"/>
                    <w:rFonts w:ascii="Times New Roman" w:eastAsia="Calibri" w:hAnsi="Times New Roman"/>
                    <w:b/>
                    <w:bCs/>
                    <w:lang w:val="en-US"/>
                  </w:rPr>
                  <w:t>mv</w:t>
                </w:r>
                <w:r w:rsidRPr="00A777E2">
                  <w:rPr>
                    <w:rStyle w:val="Hyperlink"/>
                    <w:rFonts w:ascii="Times New Roman" w:eastAsia="Calibri" w:hAnsi="Times New Roman"/>
                    <w:b/>
                    <w:bCs/>
                  </w:rPr>
                  <w:t>-5</w:t>
                </w:r>
                <w:proofErr w:type="spellStart"/>
                <w:r w:rsidRPr="00A777E2">
                  <w:rPr>
                    <w:rStyle w:val="Hyperlink"/>
                    <w:rFonts w:ascii="Times New Roman" w:eastAsia="Calibri" w:hAnsi="Times New Roman"/>
                    <w:b/>
                    <w:bCs/>
                    <w:lang w:val="en-US"/>
                  </w:rPr>
                  <w:t>fnt</w:t>
                </w:r>
                <w:proofErr w:type="spellEnd"/>
                <w:r w:rsidRPr="00A777E2">
                  <w:rPr>
                    <w:rStyle w:val="Hyperlink"/>
                    <w:rFonts w:ascii="Times New Roman" w:eastAsia="Calibri" w:hAnsi="Times New Roman"/>
                    <w:b/>
                    <w:bCs/>
                  </w:rPr>
                  <w:t>-9</w:t>
                </w:r>
                <w:proofErr w:type="spellStart"/>
                <w:r w:rsidRPr="00A777E2">
                  <w:rPr>
                    <w:rStyle w:val="Hyperlink"/>
                    <w:rFonts w:ascii="Times New Roman" w:eastAsia="Calibri" w:hAnsi="Times New Roman"/>
                    <w:b/>
                    <w:bCs/>
                    <w:lang w:val="en-US"/>
                  </w:rPr>
                  <w:t>pfw</w:t>
                </w:r>
                <w:proofErr w:type="spellEnd"/>
              </w:hyperlink>
            </w:p>
            <w:p w14:paraId="6C40DFF1" w14:textId="77777777" w:rsidR="00A777E2" w:rsidRPr="00AA38A7" w:rsidRDefault="00A777E2" w:rsidP="00AA38A7">
              <w:pPr>
                <w:spacing w:after="0" w:line="240" w:lineRule="auto"/>
                <w:rPr>
                  <w:rFonts w:ascii="Times New Roman" w:eastAsia="Calibri" w:hAnsi="Times New Roman"/>
                  <w:b/>
                  <w:bCs/>
                  <w:color w:val="auto"/>
                </w:rPr>
              </w:pPr>
              <w:bookmarkStart w:id="2" w:name="_GoBack"/>
              <w:bookmarkEnd w:id="2"/>
            </w:p>
            <w:p w14:paraId="6ED0BB3F" w14:textId="673584C3" w:rsidR="00AA38A7" w:rsidRPr="00AA38A7" w:rsidRDefault="00AA38A7" w:rsidP="00AA38A7">
              <w:pPr>
                <w:spacing w:after="0" w:line="240" w:lineRule="auto"/>
                <w:rPr>
                  <w:rFonts w:ascii="Times New Roman" w:eastAsia="Calibri" w:hAnsi="Times New Roman"/>
                  <w:b/>
                  <w:bCs/>
                  <w:color w:val="auto"/>
                  <w:u w:val="single"/>
                </w:rPr>
              </w:pPr>
              <w:r w:rsidRPr="00AA38A7">
                <w:rPr>
                  <w:rFonts w:ascii="Times New Roman" w:eastAsia="Calibri" w:hAnsi="Times New Roman"/>
                  <w:b/>
                  <w:bCs/>
                  <w:color w:val="auto"/>
                  <w:u w:val="single"/>
                </w:rPr>
                <w:t xml:space="preserve">Επισυνάπτεται το Πρόγραμμα του εργαστηρίου. Ώρα έναρξης εγγραφών: 14:00.  </w:t>
              </w:r>
            </w:p>
            <w:p w14:paraId="58AC59A5" w14:textId="77777777" w:rsidR="00AA38A7" w:rsidRPr="00AA38A7" w:rsidRDefault="00AA38A7" w:rsidP="00AA38A7">
              <w:pPr>
                <w:spacing w:after="0" w:line="240" w:lineRule="auto"/>
                <w:rPr>
                  <w:rFonts w:ascii="Times New Roman" w:eastAsia="Calibri" w:hAnsi="Times New Roman"/>
                  <w:b/>
                  <w:bCs/>
                  <w:color w:val="auto"/>
                </w:rPr>
              </w:pPr>
            </w:p>
            <w:p w14:paraId="66F7EF39" w14:textId="4314EA89" w:rsidR="00AA38A7" w:rsidRPr="00AA38A7" w:rsidRDefault="00AA38A7" w:rsidP="00AA38A7">
              <w:pPr>
                <w:spacing w:after="0" w:line="240" w:lineRule="auto"/>
                <w:rPr>
                  <w:rFonts w:ascii="Times New Roman" w:eastAsia="Calibri" w:hAnsi="Times New Roman"/>
                  <w:color w:val="auto"/>
                </w:rPr>
              </w:pPr>
              <w:r w:rsidRPr="00AA38A7">
                <w:rPr>
                  <w:rFonts w:ascii="Times New Roman" w:eastAsia="Calibri" w:hAnsi="Times New Roman"/>
                  <w:color w:val="auto"/>
                </w:rPr>
                <w:t xml:space="preserve">Το </w:t>
              </w:r>
              <w:proofErr w:type="spellStart"/>
              <w:r w:rsidRPr="00AA38A7">
                <w:rPr>
                  <w:rFonts w:ascii="Times New Roman" w:eastAsia="Calibri" w:hAnsi="Times New Roman"/>
                  <w:color w:val="auto"/>
                  <w:lang w:val="en-US"/>
                </w:rPr>
                <w:t>AccessibleEU</w:t>
              </w:r>
              <w:proofErr w:type="spellEnd"/>
              <w:r w:rsidRPr="00AA38A7">
                <w:rPr>
                  <w:rFonts w:ascii="Times New Roman" w:eastAsia="Calibri" w:hAnsi="Times New Roman"/>
                  <w:color w:val="auto"/>
                </w:rPr>
                <w:t xml:space="preserve"> είναι ένα κέντρο πόρων για την προσβασιμότητα, το οποίο επικεντρώνεται σε πολλούς τομείς, με ιδιαίτερη έμφαση στο δομημένο περιβάλλον, τις μεταφορές, τις ΤΠΕ καθώς και στον σχεδιασμό</w:t>
              </w:r>
              <w:r w:rsidRPr="00AA38A7">
                <w:rPr>
                  <w:rFonts w:ascii="Times New Roman" w:eastAsia="Calibri" w:hAnsi="Times New Roman"/>
                  <w:color w:val="auto"/>
                  <w:lang w:val="en-US"/>
                </w:rPr>
                <w:t> </w:t>
              </w:r>
              <w:r w:rsidRPr="00AA38A7">
                <w:rPr>
                  <w:rFonts w:ascii="Times New Roman" w:eastAsia="Calibri" w:hAnsi="Times New Roman"/>
                  <w:color w:val="auto"/>
                </w:rPr>
                <w:t xml:space="preserve"> πολιτικών με στόχο τη διασφάλιση της ισότιμης συμμετοχής των ατόμων με αναπηρία και όλων των ατόμων με ειδικές απαιτήσεις πρόσβασης σε όλους τους τομείς της ζωής. Περισσότερες πληροφορίες σχετικά με το </w:t>
              </w:r>
              <w:proofErr w:type="spellStart"/>
              <w:r w:rsidRPr="00AA38A7">
                <w:rPr>
                  <w:rFonts w:ascii="Times New Roman" w:eastAsia="Calibri" w:hAnsi="Times New Roman"/>
                  <w:color w:val="auto"/>
                  <w:lang w:val="en-US"/>
                </w:rPr>
                <w:t>AccessibleEU</w:t>
              </w:r>
              <w:proofErr w:type="spellEnd"/>
              <w:r w:rsidRPr="00AA38A7">
                <w:rPr>
                  <w:rFonts w:ascii="Times New Roman" w:eastAsia="Calibri" w:hAnsi="Times New Roman"/>
                  <w:color w:val="auto"/>
                </w:rPr>
                <w:t xml:space="preserve"> </w:t>
              </w:r>
              <w:r w:rsidRPr="00AA38A7">
                <w:rPr>
                  <w:rFonts w:ascii="Times New Roman" w:eastAsia="Calibri" w:hAnsi="Times New Roman"/>
                  <w:color w:val="auto"/>
                  <w:lang w:val="en-US"/>
                </w:rPr>
                <w:t>Centre</w:t>
              </w:r>
              <w:r w:rsidRPr="00AA38A7">
                <w:rPr>
                  <w:rFonts w:ascii="Times New Roman" w:eastAsia="Calibri" w:hAnsi="Times New Roman"/>
                  <w:color w:val="auto"/>
                </w:rPr>
                <w:t xml:space="preserve"> είναι διαθέσιμες στο </w:t>
              </w:r>
              <w:hyperlink r:id="rId11" w:history="1">
                <w:r w:rsidRPr="00AA38A7">
                  <w:rPr>
                    <w:rFonts w:ascii="Times New Roman" w:eastAsia="Calibri" w:hAnsi="Times New Roman"/>
                    <w:color w:val="548DD4" w:themeColor="text2" w:themeTint="99"/>
                    <w:u w:val="single"/>
                    <w:lang w:val="en-US"/>
                  </w:rPr>
                  <w:t>https</w:t>
                </w:r>
                <w:r w:rsidRPr="00AA38A7">
                  <w:rPr>
                    <w:rFonts w:ascii="Times New Roman" w:eastAsia="Calibri" w:hAnsi="Times New Roman"/>
                    <w:color w:val="548DD4" w:themeColor="text2" w:themeTint="99"/>
                    <w:u w:val="single"/>
                  </w:rPr>
                  <w:t>://</w:t>
                </w:r>
                <w:r w:rsidRPr="00AA38A7">
                  <w:rPr>
                    <w:rFonts w:ascii="Times New Roman" w:eastAsia="Calibri" w:hAnsi="Times New Roman"/>
                    <w:color w:val="548DD4" w:themeColor="text2" w:themeTint="99"/>
                    <w:u w:val="single"/>
                    <w:lang w:val="en-US"/>
                  </w:rPr>
                  <w:t>accessible</w:t>
                </w:r>
                <w:r w:rsidRPr="00AA38A7">
                  <w:rPr>
                    <w:rFonts w:ascii="Times New Roman" w:eastAsia="Calibri" w:hAnsi="Times New Roman"/>
                    <w:color w:val="548DD4" w:themeColor="text2" w:themeTint="99"/>
                    <w:u w:val="single"/>
                  </w:rPr>
                  <w:t>-</w:t>
                </w:r>
                <w:proofErr w:type="spellStart"/>
                <w:r w:rsidRPr="00AA38A7">
                  <w:rPr>
                    <w:rFonts w:ascii="Times New Roman" w:eastAsia="Calibri" w:hAnsi="Times New Roman"/>
                    <w:color w:val="548DD4" w:themeColor="text2" w:themeTint="99"/>
                    <w:u w:val="single"/>
                    <w:lang w:val="en-US"/>
                  </w:rPr>
                  <w:t>eu</w:t>
                </w:r>
                <w:proofErr w:type="spellEnd"/>
                <w:r w:rsidRPr="00AA38A7">
                  <w:rPr>
                    <w:rFonts w:ascii="Times New Roman" w:eastAsia="Calibri" w:hAnsi="Times New Roman"/>
                    <w:color w:val="548DD4" w:themeColor="text2" w:themeTint="99"/>
                    <w:u w:val="single"/>
                  </w:rPr>
                  <w:t>-</w:t>
                </w:r>
                <w:proofErr w:type="spellStart"/>
                <w:r w:rsidRPr="00AA38A7">
                  <w:rPr>
                    <w:rFonts w:ascii="Times New Roman" w:eastAsia="Calibri" w:hAnsi="Times New Roman"/>
                    <w:color w:val="548DD4" w:themeColor="text2" w:themeTint="99"/>
                    <w:u w:val="single"/>
                    <w:lang w:val="en-US"/>
                  </w:rPr>
                  <w:t>centre</w:t>
                </w:r>
                <w:proofErr w:type="spellEnd"/>
                <w:r w:rsidRPr="00AA38A7">
                  <w:rPr>
                    <w:rFonts w:ascii="Times New Roman" w:eastAsia="Calibri" w:hAnsi="Times New Roman"/>
                    <w:color w:val="548DD4" w:themeColor="text2" w:themeTint="99"/>
                    <w:u w:val="single"/>
                  </w:rPr>
                  <w:t>.</w:t>
                </w:r>
                <w:proofErr w:type="spellStart"/>
                <w:r w:rsidRPr="00AA38A7">
                  <w:rPr>
                    <w:rFonts w:ascii="Times New Roman" w:eastAsia="Calibri" w:hAnsi="Times New Roman"/>
                    <w:color w:val="548DD4" w:themeColor="text2" w:themeTint="99"/>
                    <w:u w:val="single"/>
                    <w:lang w:val="en-US"/>
                  </w:rPr>
                  <w:t>ec</w:t>
                </w:r>
                <w:proofErr w:type="spellEnd"/>
                <w:r w:rsidRPr="00AA38A7">
                  <w:rPr>
                    <w:rFonts w:ascii="Times New Roman" w:eastAsia="Calibri" w:hAnsi="Times New Roman"/>
                    <w:color w:val="548DD4" w:themeColor="text2" w:themeTint="99"/>
                    <w:u w:val="single"/>
                  </w:rPr>
                  <w:t>.</w:t>
                </w:r>
                <w:proofErr w:type="spellStart"/>
                <w:r w:rsidRPr="00AA38A7">
                  <w:rPr>
                    <w:rFonts w:ascii="Times New Roman" w:eastAsia="Calibri" w:hAnsi="Times New Roman"/>
                    <w:color w:val="548DD4" w:themeColor="text2" w:themeTint="99"/>
                    <w:u w:val="single"/>
                    <w:lang w:val="en-US"/>
                  </w:rPr>
                  <w:t>europa</w:t>
                </w:r>
                <w:proofErr w:type="spellEnd"/>
                <w:r w:rsidRPr="00AA38A7">
                  <w:rPr>
                    <w:rFonts w:ascii="Times New Roman" w:eastAsia="Calibri" w:hAnsi="Times New Roman"/>
                    <w:color w:val="548DD4" w:themeColor="text2" w:themeTint="99"/>
                    <w:u w:val="single"/>
                  </w:rPr>
                  <w:t>.</w:t>
                </w:r>
                <w:proofErr w:type="spellStart"/>
                <w:r w:rsidRPr="00AA38A7">
                  <w:rPr>
                    <w:rFonts w:ascii="Times New Roman" w:eastAsia="Calibri" w:hAnsi="Times New Roman"/>
                    <w:color w:val="548DD4" w:themeColor="text2" w:themeTint="99"/>
                    <w:u w:val="single"/>
                    <w:lang w:val="en-US"/>
                  </w:rPr>
                  <w:t>eu</w:t>
                </w:r>
                <w:proofErr w:type="spellEnd"/>
                <w:r w:rsidRPr="00AA38A7">
                  <w:rPr>
                    <w:rFonts w:ascii="Times New Roman" w:eastAsia="Calibri" w:hAnsi="Times New Roman"/>
                    <w:color w:val="548DD4" w:themeColor="text2" w:themeTint="99"/>
                    <w:u w:val="single"/>
                  </w:rPr>
                  <w:t>/</w:t>
                </w:r>
                <w:r w:rsidRPr="00AA38A7">
                  <w:rPr>
                    <w:rFonts w:ascii="Times New Roman" w:eastAsia="Calibri" w:hAnsi="Times New Roman"/>
                    <w:color w:val="548DD4" w:themeColor="text2" w:themeTint="99"/>
                    <w:u w:val="single"/>
                    <w:lang w:val="en-US"/>
                  </w:rPr>
                  <w:t>index</w:t>
                </w:r>
                <w:r w:rsidRPr="00AA38A7">
                  <w:rPr>
                    <w:rFonts w:ascii="Times New Roman" w:eastAsia="Calibri" w:hAnsi="Times New Roman"/>
                    <w:color w:val="548DD4" w:themeColor="text2" w:themeTint="99"/>
                    <w:u w:val="single"/>
                  </w:rPr>
                  <w:t>_</w:t>
                </w:r>
                <w:proofErr w:type="spellStart"/>
                <w:r w:rsidRPr="00AA38A7">
                  <w:rPr>
                    <w:rFonts w:ascii="Times New Roman" w:eastAsia="Calibri" w:hAnsi="Times New Roman"/>
                    <w:color w:val="548DD4" w:themeColor="text2" w:themeTint="99"/>
                    <w:u w:val="single"/>
                    <w:lang w:val="en-US"/>
                  </w:rPr>
                  <w:t>en</w:t>
                </w:r>
                <w:proofErr w:type="spellEnd"/>
              </w:hyperlink>
              <w:r w:rsidRPr="00AA38A7">
                <w:rPr>
                  <w:rFonts w:ascii="Calibri" w:eastAsia="Calibri" w:hAnsi="Calibri" w:cs="Calibri"/>
                  <w:color w:val="548DD4" w:themeColor="text2" w:themeTint="99"/>
                </w:rPr>
                <w:t xml:space="preserve"> </w:t>
              </w:r>
            </w:p>
            <w:p w14:paraId="50A14735" w14:textId="494EEAFF" w:rsidR="00AA38A7" w:rsidRPr="00AA38A7" w:rsidRDefault="00AA38A7" w:rsidP="00AA38A7">
              <w:pPr>
                <w:spacing w:before="100" w:after="0" w:line="240" w:lineRule="auto"/>
                <w:rPr>
                  <w:rFonts w:ascii="Times New Roman" w:eastAsia="Calibri" w:hAnsi="Times New Roman"/>
                  <w:color w:val="548DD4" w:themeColor="text2" w:themeTint="99"/>
                  <w:u w:val="single"/>
                </w:rPr>
              </w:pPr>
              <w:r w:rsidRPr="00AA38A7">
                <w:rPr>
                  <w:rFonts w:ascii="Times New Roman" w:eastAsia="Calibri" w:hAnsi="Times New Roman"/>
                  <w:b/>
                  <w:bCs/>
                  <w:color w:val="auto"/>
                </w:rPr>
                <w:t>Για να συμμετάσχετε στην εκδήλωση είτε διά ζώσης είτε διαδικτυακά θα πρέπει να συμπληρώσετε τη φόρμα δήλωσης συμμετοχής που βρίσκεται στον παρακάτω σύνδεσμο το αργότερο μέχρι την 16</w:t>
              </w:r>
              <w:r w:rsidRPr="00AA38A7">
                <w:rPr>
                  <w:rFonts w:ascii="Times New Roman" w:eastAsia="Calibri" w:hAnsi="Times New Roman"/>
                  <w:b/>
                  <w:bCs/>
                  <w:color w:val="auto"/>
                  <w:vertAlign w:val="superscript"/>
                </w:rPr>
                <w:t>η</w:t>
              </w:r>
              <w:r w:rsidRPr="00AA38A7">
                <w:rPr>
                  <w:rFonts w:ascii="Times New Roman" w:eastAsia="Calibri" w:hAnsi="Times New Roman"/>
                  <w:b/>
                  <w:bCs/>
                  <w:color w:val="auto"/>
                </w:rPr>
                <w:t xml:space="preserve"> Νοεμβρίου 2023</w:t>
              </w:r>
              <w:hyperlink r:id="rId12" w:history="1">
                <w:r w:rsidRPr="00AA38A7">
                  <w:rPr>
                    <w:rStyle w:val="Hyperlink"/>
                    <w:rFonts w:ascii="Times New Roman" w:eastAsia="Calibri" w:hAnsi="Times New Roman"/>
                    <w:color w:val="6666FF" w:themeColor="hyperlink" w:themeTint="99"/>
                    <w:lang w:val="en-US"/>
                  </w:rPr>
                  <w:t>https</w:t>
                </w:r>
                <w:r w:rsidRPr="00AA38A7">
                  <w:rPr>
                    <w:rStyle w:val="Hyperlink"/>
                    <w:rFonts w:ascii="Times New Roman" w:eastAsia="Calibri" w:hAnsi="Times New Roman"/>
                    <w:color w:val="6666FF" w:themeColor="hyperlink" w:themeTint="99"/>
                  </w:rPr>
                  <w:t>://</w:t>
                </w:r>
                <w:proofErr w:type="spellStart"/>
                <w:r w:rsidRPr="00AA38A7">
                  <w:rPr>
                    <w:rStyle w:val="Hyperlink"/>
                    <w:rFonts w:ascii="Times New Roman" w:eastAsia="Calibri" w:hAnsi="Times New Roman"/>
                    <w:color w:val="6666FF" w:themeColor="hyperlink" w:themeTint="99"/>
                    <w:lang w:val="en-US"/>
                  </w:rPr>
                  <w:t>ec</w:t>
                </w:r>
                <w:proofErr w:type="spellEnd"/>
                <w:r w:rsidRPr="00AA38A7">
                  <w:rPr>
                    <w:rStyle w:val="Hyperlink"/>
                    <w:rFonts w:ascii="Times New Roman" w:eastAsia="Calibri" w:hAnsi="Times New Roman"/>
                    <w:color w:val="6666FF" w:themeColor="hyperlink" w:themeTint="99"/>
                  </w:rPr>
                  <w:t>.</w:t>
                </w:r>
                <w:proofErr w:type="spellStart"/>
                <w:r w:rsidRPr="00AA38A7">
                  <w:rPr>
                    <w:rStyle w:val="Hyperlink"/>
                    <w:rFonts w:ascii="Times New Roman" w:eastAsia="Calibri" w:hAnsi="Times New Roman"/>
                    <w:color w:val="6666FF" w:themeColor="hyperlink" w:themeTint="99"/>
                    <w:lang w:val="en-US"/>
                  </w:rPr>
                  <w:t>europa</w:t>
                </w:r>
                <w:proofErr w:type="spellEnd"/>
                <w:r w:rsidRPr="00AA38A7">
                  <w:rPr>
                    <w:rStyle w:val="Hyperlink"/>
                    <w:rFonts w:ascii="Times New Roman" w:eastAsia="Calibri" w:hAnsi="Times New Roman"/>
                    <w:color w:val="6666FF" w:themeColor="hyperlink" w:themeTint="99"/>
                  </w:rPr>
                  <w:t>.</w:t>
                </w:r>
                <w:proofErr w:type="spellStart"/>
                <w:r w:rsidRPr="00AA38A7">
                  <w:rPr>
                    <w:rStyle w:val="Hyperlink"/>
                    <w:rFonts w:ascii="Times New Roman" w:eastAsia="Calibri" w:hAnsi="Times New Roman"/>
                    <w:color w:val="6666FF" w:themeColor="hyperlink" w:themeTint="99"/>
                    <w:lang w:val="en-US"/>
                  </w:rPr>
                  <w:t>eu</w:t>
                </w:r>
                <w:proofErr w:type="spellEnd"/>
                <w:r w:rsidRPr="00AA38A7">
                  <w:rPr>
                    <w:rStyle w:val="Hyperlink"/>
                    <w:rFonts w:ascii="Times New Roman" w:eastAsia="Calibri" w:hAnsi="Times New Roman"/>
                    <w:color w:val="6666FF" w:themeColor="hyperlink" w:themeTint="99"/>
                  </w:rPr>
                  <w:t>/</w:t>
                </w:r>
                <w:proofErr w:type="spellStart"/>
                <w:r w:rsidRPr="00AA38A7">
                  <w:rPr>
                    <w:rStyle w:val="Hyperlink"/>
                    <w:rFonts w:ascii="Times New Roman" w:eastAsia="Calibri" w:hAnsi="Times New Roman"/>
                    <w:color w:val="6666FF" w:themeColor="hyperlink" w:themeTint="99"/>
                    <w:lang w:val="en-US"/>
                  </w:rPr>
                  <w:t>eusurvey</w:t>
                </w:r>
                <w:proofErr w:type="spellEnd"/>
                <w:r w:rsidRPr="00AA38A7">
                  <w:rPr>
                    <w:rStyle w:val="Hyperlink"/>
                    <w:rFonts w:ascii="Times New Roman" w:eastAsia="Calibri" w:hAnsi="Times New Roman"/>
                    <w:color w:val="6666FF" w:themeColor="hyperlink" w:themeTint="99"/>
                  </w:rPr>
                  <w:t>/</w:t>
                </w:r>
                <w:r w:rsidRPr="00AA38A7">
                  <w:rPr>
                    <w:rStyle w:val="Hyperlink"/>
                    <w:rFonts w:ascii="Times New Roman" w:eastAsia="Calibri" w:hAnsi="Times New Roman"/>
                    <w:color w:val="6666FF" w:themeColor="hyperlink" w:themeTint="99"/>
                    <w:lang w:val="en-US"/>
                  </w:rPr>
                  <w:t>runner</w:t>
                </w:r>
                <w:r w:rsidRPr="00AA38A7">
                  <w:rPr>
                    <w:rStyle w:val="Hyperlink"/>
                    <w:rFonts w:ascii="Times New Roman" w:eastAsia="Calibri" w:hAnsi="Times New Roman"/>
                    <w:color w:val="6666FF" w:themeColor="hyperlink" w:themeTint="99"/>
                  </w:rPr>
                  <w:t>/811</w:t>
                </w:r>
                <w:r w:rsidRPr="00AA38A7">
                  <w:rPr>
                    <w:rStyle w:val="Hyperlink"/>
                    <w:rFonts w:ascii="Times New Roman" w:eastAsia="Calibri" w:hAnsi="Times New Roman"/>
                    <w:color w:val="6666FF" w:themeColor="hyperlink" w:themeTint="99"/>
                    <w:lang w:val="en-US"/>
                  </w:rPr>
                  <w:t>b</w:t>
                </w:r>
                <w:r w:rsidRPr="00AA38A7">
                  <w:rPr>
                    <w:rStyle w:val="Hyperlink"/>
                    <w:rFonts w:ascii="Times New Roman" w:eastAsia="Calibri" w:hAnsi="Times New Roman"/>
                    <w:color w:val="6666FF" w:themeColor="hyperlink" w:themeTint="99"/>
                  </w:rPr>
                  <w:t>4</w:t>
                </w:r>
                <w:r w:rsidRPr="00AA38A7">
                  <w:rPr>
                    <w:rStyle w:val="Hyperlink"/>
                    <w:rFonts w:ascii="Times New Roman" w:eastAsia="Calibri" w:hAnsi="Times New Roman"/>
                    <w:color w:val="6666FF" w:themeColor="hyperlink" w:themeTint="99"/>
                    <w:lang w:val="en-US"/>
                  </w:rPr>
                  <w:t>a</w:t>
                </w:r>
                <w:r w:rsidRPr="00AA38A7">
                  <w:rPr>
                    <w:rStyle w:val="Hyperlink"/>
                    <w:rFonts w:ascii="Times New Roman" w:eastAsia="Calibri" w:hAnsi="Times New Roman"/>
                    <w:color w:val="6666FF" w:themeColor="hyperlink" w:themeTint="99"/>
                  </w:rPr>
                  <w:t>8</w:t>
                </w:r>
                <w:r w:rsidRPr="00AA38A7">
                  <w:rPr>
                    <w:rStyle w:val="Hyperlink"/>
                    <w:rFonts w:ascii="Times New Roman" w:eastAsia="Calibri" w:hAnsi="Times New Roman"/>
                    <w:color w:val="6666FF" w:themeColor="hyperlink" w:themeTint="99"/>
                    <w:lang w:val="en-US"/>
                  </w:rPr>
                  <w:t>a</w:t>
                </w:r>
                <w:r w:rsidRPr="00AA38A7">
                  <w:rPr>
                    <w:rStyle w:val="Hyperlink"/>
                    <w:rFonts w:ascii="Times New Roman" w:eastAsia="Calibri" w:hAnsi="Times New Roman"/>
                    <w:color w:val="6666FF" w:themeColor="hyperlink" w:themeTint="99"/>
                  </w:rPr>
                  <w:t>-874</w:t>
                </w:r>
                <w:r w:rsidRPr="00AA38A7">
                  <w:rPr>
                    <w:rStyle w:val="Hyperlink"/>
                    <w:rFonts w:ascii="Times New Roman" w:eastAsia="Calibri" w:hAnsi="Times New Roman"/>
                    <w:color w:val="6666FF" w:themeColor="hyperlink" w:themeTint="99"/>
                    <w:lang w:val="en-US"/>
                  </w:rPr>
                  <w:t>a</w:t>
                </w:r>
                <w:r w:rsidRPr="00AA38A7">
                  <w:rPr>
                    <w:rStyle w:val="Hyperlink"/>
                    <w:rFonts w:ascii="Times New Roman" w:eastAsia="Calibri" w:hAnsi="Times New Roman"/>
                    <w:color w:val="6666FF" w:themeColor="hyperlink" w:themeTint="99"/>
                  </w:rPr>
                  <w:t>-</w:t>
                </w:r>
                <w:proofErr w:type="spellStart"/>
                <w:r w:rsidRPr="00AA38A7">
                  <w:rPr>
                    <w:rStyle w:val="Hyperlink"/>
                    <w:rFonts w:ascii="Times New Roman" w:eastAsia="Calibri" w:hAnsi="Times New Roman"/>
                    <w:color w:val="6666FF" w:themeColor="hyperlink" w:themeTint="99"/>
                    <w:lang w:val="en-US"/>
                  </w:rPr>
                  <w:t>baed</w:t>
                </w:r>
                <w:proofErr w:type="spellEnd"/>
                <w:r w:rsidRPr="00AA38A7">
                  <w:rPr>
                    <w:rStyle w:val="Hyperlink"/>
                    <w:rFonts w:ascii="Times New Roman" w:eastAsia="Calibri" w:hAnsi="Times New Roman"/>
                    <w:color w:val="6666FF" w:themeColor="hyperlink" w:themeTint="99"/>
                  </w:rPr>
                  <w:t>-9028-253</w:t>
                </w:r>
                <w:r w:rsidRPr="00AA38A7">
                  <w:rPr>
                    <w:rStyle w:val="Hyperlink"/>
                    <w:rFonts w:ascii="Times New Roman" w:eastAsia="Calibri" w:hAnsi="Times New Roman"/>
                    <w:color w:val="6666FF" w:themeColor="hyperlink" w:themeTint="99"/>
                    <w:lang w:val="en-US"/>
                  </w:rPr>
                  <w:t>a</w:t>
                </w:r>
                <w:r w:rsidRPr="00AA38A7">
                  <w:rPr>
                    <w:rStyle w:val="Hyperlink"/>
                    <w:rFonts w:ascii="Times New Roman" w:eastAsia="Calibri" w:hAnsi="Times New Roman"/>
                    <w:color w:val="6666FF" w:themeColor="hyperlink" w:themeTint="99"/>
                  </w:rPr>
                  <w:t>721</w:t>
                </w:r>
                <w:r w:rsidRPr="00AA38A7">
                  <w:rPr>
                    <w:rStyle w:val="Hyperlink"/>
                    <w:rFonts w:ascii="Times New Roman" w:eastAsia="Calibri" w:hAnsi="Times New Roman"/>
                    <w:color w:val="6666FF" w:themeColor="hyperlink" w:themeTint="99"/>
                    <w:lang w:val="en-US"/>
                  </w:rPr>
                  <w:t>da</w:t>
                </w:r>
                <w:r w:rsidRPr="00AA38A7">
                  <w:rPr>
                    <w:rStyle w:val="Hyperlink"/>
                    <w:rFonts w:ascii="Times New Roman" w:eastAsia="Calibri" w:hAnsi="Times New Roman"/>
                    <w:color w:val="6666FF" w:themeColor="hyperlink" w:themeTint="99"/>
                  </w:rPr>
                  <w:t>7</w:t>
                </w:r>
                <w:r w:rsidRPr="00AA38A7">
                  <w:rPr>
                    <w:rStyle w:val="Hyperlink"/>
                    <w:rFonts w:ascii="Times New Roman" w:eastAsia="Calibri" w:hAnsi="Times New Roman"/>
                    <w:color w:val="6666FF" w:themeColor="hyperlink" w:themeTint="99"/>
                    <w:lang w:val="en-US"/>
                  </w:rPr>
                  <w:t>f</w:t>
                </w:r>
                <w:r w:rsidRPr="00AA38A7">
                  <w:rPr>
                    <w:rStyle w:val="Hyperlink"/>
                    <w:rFonts w:ascii="Times New Roman" w:eastAsia="Calibri" w:hAnsi="Times New Roman"/>
                    <w:color w:val="6666FF" w:themeColor="hyperlink" w:themeTint="99"/>
                  </w:rPr>
                  <w:t>2</w:t>
                </w:r>
              </w:hyperlink>
              <w:r w:rsidRPr="00AA38A7">
                <w:rPr>
                  <w:rFonts w:ascii="Times New Roman" w:eastAsia="Calibri" w:hAnsi="Times New Roman"/>
                  <w:color w:val="548DD4" w:themeColor="text2" w:themeTint="99"/>
                  <w:u w:val="single"/>
                </w:rPr>
                <w:t xml:space="preserve"> </w:t>
              </w:r>
            </w:p>
            <w:p w14:paraId="750FA2EA" w14:textId="77777777" w:rsidR="00AA38A7" w:rsidRDefault="00AA38A7" w:rsidP="00AA38A7">
              <w:pPr>
                <w:spacing w:after="0" w:line="240" w:lineRule="auto"/>
                <w:rPr>
                  <w:rFonts w:ascii="Times New Roman" w:eastAsia="Calibri" w:hAnsi="Times New Roman"/>
                  <w:b/>
                  <w:bCs/>
                  <w:color w:val="auto"/>
                  <w:u w:val="single"/>
                </w:rPr>
              </w:pPr>
            </w:p>
            <w:p w14:paraId="5F5BF8F1" w14:textId="131A5A87" w:rsidR="00AA38A7" w:rsidRPr="00AA38A7" w:rsidRDefault="00AA38A7" w:rsidP="00AA38A7">
              <w:pPr>
                <w:spacing w:after="0" w:line="240" w:lineRule="auto"/>
                <w:rPr>
                  <w:rFonts w:ascii="Times New Roman" w:eastAsia="Calibri" w:hAnsi="Times New Roman"/>
                  <w:b/>
                  <w:bCs/>
                  <w:color w:val="auto"/>
                </w:rPr>
              </w:pPr>
              <w:r w:rsidRPr="00AA38A7">
                <w:rPr>
                  <w:rFonts w:ascii="Times New Roman" w:eastAsia="Calibri" w:hAnsi="Times New Roman"/>
                  <w:b/>
                  <w:bCs/>
                  <w:color w:val="auto"/>
                  <w:u w:val="single"/>
                </w:rPr>
                <w:t xml:space="preserve">Προσοχή: </w:t>
              </w:r>
              <w:r w:rsidRPr="00AA38A7">
                <w:rPr>
                  <w:rFonts w:ascii="Times New Roman" w:eastAsia="Calibri" w:hAnsi="Times New Roman"/>
                  <w:b/>
                  <w:bCs/>
                  <w:color w:val="auto"/>
                </w:rPr>
                <w:t>Κατά την εγγραφή σας δεν αποστέλλεται αυτόματα στην ηλεκτρονική διεύθυνση που δηλώσατε ο σύνδεσμος για την εξ’ αποστάσεως παρακολούθηση της εκδήλωσης. Αυτός θα σας αποσταλεί λίγες ημέρες πριν από την πραγματοποίηση της εκδήλωσης</w:t>
              </w:r>
            </w:p>
            <w:p w14:paraId="666A2BB6" w14:textId="77777777" w:rsidR="00AA38A7" w:rsidRPr="00AA38A7" w:rsidRDefault="00AA38A7" w:rsidP="00AA38A7">
              <w:pPr>
                <w:spacing w:after="0" w:line="240" w:lineRule="auto"/>
                <w:rPr>
                  <w:rFonts w:ascii="Times New Roman" w:eastAsia="Calibri" w:hAnsi="Times New Roman"/>
                  <w:b/>
                  <w:bCs/>
                  <w:color w:val="auto"/>
                </w:rPr>
              </w:pPr>
            </w:p>
            <w:p w14:paraId="121BD01E" w14:textId="77777777" w:rsidR="00AA38A7" w:rsidRPr="00AA38A7" w:rsidRDefault="00AA38A7" w:rsidP="00AA38A7">
              <w:pPr>
                <w:spacing w:after="0" w:line="240" w:lineRule="auto"/>
                <w:rPr>
                  <w:rFonts w:ascii="Times New Roman" w:eastAsia="Calibri" w:hAnsi="Times New Roman"/>
                  <w:b/>
                  <w:bCs/>
                  <w:color w:val="auto"/>
                  <w:lang w:val="en-US"/>
                  <w14:ligatures w14:val="standardContextual"/>
                </w:rPr>
              </w:pPr>
              <w:proofErr w:type="spellStart"/>
              <w:r w:rsidRPr="00AA38A7">
                <w:rPr>
                  <w:rFonts w:ascii="Times New Roman" w:eastAsia="Calibri" w:hAnsi="Times New Roman"/>
                  <w:b/>
                  <w:bCs/>
                  <w:color w:val="auto"/>
                  <w:lang w:val="en-US"/>
                </w:rPr>
                <w:t>Γλώσσ</w:t>
              </w:r>
              <w:proofErr w:type="spellEnd"/>
              <w:r w:rsidRPr="00AA38A7">
                <w:rPr>
                  <w:rFonts w:ascii="Times New Roman" w:eastAsia="Calibri" w:hAnsi="Times New Roman"/>
                  <w:b/>
                  <w:bCs/>
                  <w:color w:val="auto"/>
                  <w:lang w:val="en-US"/>
                </w:rPr>
                <w:t xml:space="preserve">α </w:t>
              </w:r>
              <w:proofErr w:type="spellStart"/>
              <w:r w:rsidRPr="00AA38A7">
                <w:rPr>
                  <w:rFonts w:ascii="Times New Roman" w:eastAsia="Calibri" w:hAnsi="Times New Roman"/>
                  <w:b/>
                  <w:bCs/>
                  <w:color w:val="auto"/>
                  <w:lang w:val="en-US"/>
                </w:rPr>
                <w:t>εργ</w:t>
              </w:r>
              <w:proofErr w:type="spellEnd"/>
              <w:r w:rsidRPr="00AA38A7">
                <w:rPr>
                  <w:rFonts w:ascii="Times New Roman" w:eastAsia="Calibri" w:hAnsi="Times New Roman"/>
                  <w:b/>
                  <w:bCs/>
                  <w:color w:val="auto"/>
                  <w:lang w:val="en-US"/>
                </w:rPr>
                <w:t xml:space="preserve">αστηρίου: </w:t>
              </w:r>
              <w:proofErr w:type="spellStart"/>
              <w:r w:rsidRPr="00AA38A7">
                <w:rPr>
                  <w:rFonts w:ascii="Times New Roman" w:eastAsia="Calibri" w:hAnsi="Times New Roman"/>
                  <w:b/>
                  <w:bCs/>
                  <w:color w:val="auto"/>
                  <w:lang w:val="en-US"/>
                </w:rPr>
                <w:t>Ελληνική</w:t>
              </w:r>
              <w:proofErr w:type="spellEnd"/>
              <w:r w:rsidRPr="00AA38A7">
                <w:rPr>
                  <w:rFonts w:ascii="Times New Roman" w:eastAsia="Calibri" w:hAnsi="Times New Roman"/>
                  <w:b/>
                  <w:bCs/>
                  <w:color w:val="auto"/>
                  <w:lang w:val="en-US"/>
                </w:rPr>
                <w:t xml:space="preserve"> </w:t>
              </w:r>
            </w:p>
            <w:p w14:paraId="500BD10F" w14:textId="77777777" w:rsidR="00AA38A7" w:rsidRPr="00AA38A7" w:rsidRDefault="00AA38A7" w:rsidP="00AA38A7">
              <w:pPr>
                <w:spacing w:before="100" w:after="0" w:line="240" w:lineRule="auto"/>
                <w:rPr>
                  <w:rFonts w:ascii="Times New Roman" w:eastAsia="Calibri" w:hAnsi="Times New Roman"/>
                  <w:color w:val="auto"/>
                  <w:u w:val="single"/>
                  <w:lang w:val="en-US"/>
                </w:rPr>
              </w:pPr>
              <w:proofErr w:type="spellStart"/>
              <w:r w:rsidRPr="00AA38A7">
                <w:rPr>
                  <w:rFonts w:ascii="Times New Roman" w:eastAsia="Calibri" w:hAnsi="Times New Roman"/>
                  <w:b/>
                  <w:bCs/>
                  <w:color w:val="auto"/>
                  <w:u w:val="single"/>
                  <w:lang w:val="en-US"/>
                </w:rPr>
                <w:t>Πληροφορίες</w:t>
              </w:r>
              <w:proofErr w:type="spellEnd"/>
              <w:r w:rsidRPr="00AA38A7">
                <w:rPr>
                  <w:rFonts w:ascii="Times New Roman" w:eastAsia="Calibri" w:hAnsi="Times New Roman"/>
                  <w:b/>
                  <w:bCs/>
                  <w:color w:val="auto"/>
                  <w:u w:val="single"/>
                  <w:lang w:val="en-US"/>
                </w:rPr>
                <w:t xml:space="preserve"> π</w:t>
              </w:r>
              <w:proofErr w:type="spellStart"/>
              <w:r w:rsidRPr="00AA38A7">
                <w:rPr>
                  <w:rFonts w:ascii="Times New Roman" w:eastAsia="Calibri" w:hAnsi="Times New Roman"/>
                  <w:b/>
                  <w:bCs/>
                  <w:color w:val="auto"/>
                  <w:u w:val="single"/>
                  <w:lang w:val="en-US"/>
                </w:rPr>
                <w:t>ροσ</w:t>
              </w:r>
              <w:proofErr w:type="spellEnd"/>
              <w:r w:rsidRPr="00AA38A7">
                <w:rPr>
                  <w:rFonts w:ascii="Times New Roman" w:eastAsia="Calibri" w:hAnsi="Times New Roman"/>
                  <w:b/>
                  <w:bCs/>
                  <w:color w:val="auto"/>
                  <w:u w:val="single"/>
                  <w:lang w:val="en-US"/>
                </w:rPr>
                <w:t>βασιμότητας</w:t>
              </w:r>
            </w:p>
            <w:p w14:paraId="70601532" w14:textId="77777777" w:rsidR="00AA38A7" w:rsidRPr="00AA38A7" w:rsidRDefault="00AA38A7" w:rsidP="00AA38A7">
              <w:pPr>
                <w:numPr>
                  <w:ilvl w:val="0"/>
                  <w:numId w:val="16"/>
                </w:numPr>
                <w:spacing w:before="100" w:after="160" w:line="252" w:lineRule="auto"/>
                <w:contextualSpacing/>
                <w:jc w:val="left"/>
                <w:rPr>
                  <w:rFonts w:ascii="Times New Roman" w:hAnsi="Times New Roman"/>
                  <w:color w:val="auto"/>
                  <w14:ligatures w14:val="standardContextual"/>
                </w:rPr>
              </w:pPr>
              <w:r w:rsidRPr="00AA38A7">
                <w:rPr>
                  <w:rFonts w:ascii="Times New Roman" w:hAnsi="Times New Roman"/>
                  <w:color w:val="auto"/>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AA38A7">
                <w:rPr>
                  <w:rFonts w:ascii="Times New Roman" w:hAnsi="Times New Roman"/>
                  <w:color w:val="auto"/>
                  <w:lang w:val="en-US"/>
                  <w14:ligatures w14:val="standardContextual"/>
                </w:rPr>
                <w:t>wc</w:t>
              </w:r>
              <w:proofErr w:type="spellEnd"/>
              <w:r w:rsidRPr="00AA38A7">
                <w:rPr>
                  <w:rFonts w:ascii="Times New Roman" w:hAnsi="Times New Roman"/>
                  <w:color w:val="auto"/>
                  <w14:ligatures w14:val="standardContextual"/>
                </w:rPr>
                <w:t xml:space="preserve"> δίπλα από την αίθουσα). </w:t>
              </w:r>
            </w:p>
            <w:p w14:paraId="311A1CD2" w14:textId="77777777" w:rsidR="00AA38A7" w:rsidRPr="00AA38A7" w:rsidRDefault="00AA38A7" w:rsidP="00AA38A7">
              <w:pPr>
                <w:numPr>
                  <w:ilvl w:val="0"/>
                  <w:numId w:val="16"/>
                </w:numPr>
                <w:spacing w:after="160" w:line="252" w:lineRule="auto"/>
                <w:contextualSpacing/>
                <w:jc w:val="left"/>
                <w:rPr>
                  <w:rFonts w:ascii="Times New Roman" w:hAnsi="Times New Roman"/>
                  <w:color w:val="auto"/>
                  <w14:ligatures w14:val="standardContextual"/>
                </w:rPr>
              </w:pPr>
              <w:r w:rsidRPr="00AA38A7">
                <w:rPr>
                  <w:rFonts w:ascii="Times New Roman" w:hAnsi="Times New Roman"/>
                  <w:color w:val="auto"/>
                  <w14:ligatures w14:val="standardContextual"/>
                </w:rPr>
                <w:t xml:space="preserve">Παροχή διερμηνείας στην ελληνική νοηματική γλώσσα. </w:t>
              </w:r>
            </w:p>
            <w:p w14:paraId="51D06F4B" w14:textId="77777777" w:rsidR="00AA38A7" w:rsidRPr="00AA38A7" w:rsidRDefault="00AA38A7" w:rsidP="00AA38A7">
              <w:pPr>
                <w:numPr>
                  <w:ilvl w:val="0"/>
                  <w:numId w:val="16"/>
                </w:numPr>
                <w:spacing w:after="160" w:line="252" w:lineRule="auto"/>
                <w:contextualSpacing/>
                <w:jc w:val="left"/>
                <w:rPr>
                  <w:rFonts w:ascii="Times New Roman" w:hAnsi="Times New Roman"/>
                  <w:color w:val="auto"/>
                  <w14:ligatures w14:val="standardContextual"/>
                </w:rPr>
              </w:pPr>
              <w:r w:rsidRPr="00AA38A7">
                <w:rPr>
                  <w:rFonts w:ascii="Times New Roman" w:hAnsi="Times New Roman"/>
                  <w:color w:val="auto"/>
                  <w14:ligatures w14:val="standardContextual"/>
                </w:rPr>
                <w:t xml:space="preserve">Παροχή ζωντανών υπότιτλων.  </w:t>
              </w:r>
            </w:p>
            <w:p w14:paraId="74A30CEA" w14:textId="6DA402F3" w:rsidR="0076008A" w:rsidRDefault="00AA38A7" w:rsidP="00AA38A7">
              <w:pPr>
                <w:spacing w:after="0" w:line="240" w:lineRule="auto"/>
              </w:pPr>
              <w:r w:rsidRPr="00AA38A7">
                <w:rPr>
                  <w:rFonts w:ascii="Times New Roman" w:eastAsia="Calibri" w:hAnsi="Times New Roman"/>
                  <w:color w:val="auto"/>
                </w:rPr>
                <w:t xml:space="preserve">Θα ήταν ιδιαίτερη τιμή για εμάς να συμμετάσχετε στο εργαστήριο.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86B0E" w14:textId="77777777" w:rsidR="00B27F39" w:rsidRDefault="00B27F39" w:rsidP="00A5663B">
      <w:pPr>
        <w:spacing w:after="0" w:line="240" w:lineRule="auto"/>
      </w:pPr>
      <w:r>
        <w:separator/>
      </w:r>
    </w:p>
    <w:p w14:paraId="7EDFD405" w14:textId="77777777" w:rsidR="00B27F39" w:rsidRDefault="00B27F39"/>
  </w:endnote>
  <w:endnote w:type="continuationSeparator" w:id="0">
    <w:p w14:paraId="0212EE0C" w14:textId="77777777" w:rsidR="00B27F39" w:rsidRDefault="00B27F39" w:rsidP="00A5663B">
      <w:pPr>
        <w:spacing w:after="0" w:line="240" w:lineRule="auto"/>
      </w:pPr>
      <w:r>
        <w:continuationSeparator/>
      </w:r>
    </w:p>
    <w:p w14:paraId="2B4302B9" w14:textId="77777777" w:rsidR="00B27F39" w:rsidRDefault="00B27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A777E2">
          <w:rPr>
            <w:noProof/>
          </w:rPr>
          <w:t>2</w:t>
        </w:r>
        <w:r>
          <w:fldChar w:fldCharType="end"/>
        </w:r>
      </w:p>
      <w:p w14:paraId="3BA399E0" w14:textId="77777777" w:rsidR="0076008A" w:rsidRDefault="00B27F3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BE45" w14:textId="77777777" w:rsidR="00B27F39" w:rsidRDefault="00B27F39" w:rsidP="00A5663B">
      <w:pPr>
        <w:spacing w:after="0" w:line="240" w:lineRule="auto"/>
      </w:pPr>
      <w:bookmarkStart w:id="0" w:name="_Hlk484772647"/>
      <w:bookmarkEnd w:id="0"/>
      <w:r>
        <w:separator/>
      </w:r>
    </w:p>
    <w:p w14:paraId="08855BC6" w14:textId="77777777" w:rsidR="00B27F39" w:rsidRDefault="00B27F39"/>
  </w:footnote>
  <w:footnote w:type="continuationSeparator" w:id="0">
    <w:p w14:paraId="4E64531B" w14:textId="77777777" w:rsidR="00B27F39" w:rsidRDefault="00B27F39" w:rsidP="00A5663B">
      <w:pPr>
        <w:spacing w:after="0" w:line="240" w:lineRule="auto"/>
      </w:pPr>
      <w:r>
        <w:continuationSeparator/>
      </w:r>
    </w:p>
    <w:p w14:paraId="79D51BEE" w14:textId="77777777" w:rsidR="00B27F39" w:rsidRDefault="00B27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B27F3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37988"/>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0B85"/>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777E2"/>
    <w:rsid w:val="00A8235C"/>
    <w:rsid w:val="00A862B1"/>
    <w:rsid w:val="00A90B3F"/>
    <w:rsid w:val="00A95FBA"/>
    <w:rsid w:val="00AA38A7"/>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27F39"/>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A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survey/runner/811b4a8a-874a-baed-9028-253a721da7f2"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eu-centre.ec.europa.eu/index_en"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meeting.interactio.com/y2mv-5fnt-9pfw"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902BF"/>
    <w:rsid w:val="008265F0"/>
    <w:rsid w:val="00852885"/>
    <w:rsid w:val="009E0370"/>
    <w:rsid w:val="00A83EFD"/>
    <w:rsid w:val="00CB6CDE"/>
    <w:rsid w:val="00D1211F"/>
    <w:rsid w:val="00D751A3"/>
    <w:rsid w:val="00DB093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B3D353-8C93-434B-9098-AAB7AFDB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498</Words>
  <Characters>2692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2023-11-14T08:49:00Z</dcterms:created>
  <dcterms:modified xsi:type="dcterms:W3CDTF">2023-11-18T09:59:00Z</dcterms:modified>
  <cp:contentStatus/>
  <dc:language>Ελληνικά</dc:language>
  <cp:version>am-20180624</cp:version>
</cp:coreProperties>
</file>