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F9DB" w14:textId="36E0266C" w:rsidR="00634234" w:rsidRPr="00634234" w:rsidRDefault="00B730A2" w:rsidP="00C4603F">
      <w:pPr>
        <w:shd w:val="clear" w:color="auto" w:fill="297889"/>
        <w:spacing w:after="0" w:line="240" w:lineRule="auto"/>
        <w:ind w:left="-284" w:right="-285"/>
        <w:jc w:val="center"/>
        <w:rPr>
          <w:rFonts w:ascii="Liberation Sans Narrow" w:hAnsi="Liberation Sans Narrow"/>
          <w:b/>
          <w:color w:val="FFFFFF" w:themeColor="background1"/>
          <w:sz w:val="30"/>
          <w:szCs w:val="30"/>
        </w:rPr>
      </w:pPr>
      <w:bookmarkStart w:id="0" w:name="_Hlk171002486"/>
      <w:r>
        <w:rPr>
          <w:rFonts w:ascii="Liberation Sans Narrow" w:hAnsi="Liberation Sans Narrow"/>
          <w:b/>
          <w:color w:val="FFFFFF" w:themeColor="background1"/>
          <w:sz w:val="30"/>
          <w:szCs w:val="30"/>
        </w:rPr>
        <w:t xml:space="preserve">ΦΟΡΜΑ </w:t>
      </w:r>
      <w:r w:rsidR="00634234" w:rsidRPr="00634234">
        <w:rPr>
          <w:rFonts w:ascii="Liberation Sans Narrow" w:hAnsi="Liberation Sans Narrow"/>
          <w:b/>
          <w:color w:val="FFFFFF" w:themeColor="background1"/>
          <w:sz w:val="30"/>
          <w:szCs w:val="30"/>
        </w:rPr>
        <w:t>ΕΚΔΗΛΩΣΗ</w:t>
      </w:r>
      <w:r>
        <w:rPr>
          <w:rFonts w:ascii="Liberation Sans Narrow" w:hAnsi="Liberation Sans Narrow"/>
          <w:b/>
          <w:color w:val="FFFFFF" w:themeColor="background1"/>
          <w:sz w:val="30"/>
          <w:szCs w:val="30"/>
        </w:rPr>
        <w:t>Σ</w:t>
      </w:r>
      <w:r w:rsidR="00634234" w:rsidRPr="00634234">
        <w:rPr>
          <w:rFonts w:ascii="Liberation Sans Narrow" w:hAnsi="Liberation Sans Narrow"/>
          <w:b/>
          <w:color w:val="FFFFFF" w:themeColor="background1"/>
          <w:sz w:val="30"/>
          <w:szCs w:val="30"/>
        </w:rPr>
        <w:t xml:space="preserve"> ΕΝΔΙΑΦΕΡΟΝΤΟΣ ΓΙΑ ΣΥΜΜΕΤΟΧΗ </w:t>
      </w:r>
    </w:p>
    <w:p w14:paraId="63B17F64" w14:textId="77777777" w:rsidR="00FF1833" w:rsidRDefault="00B730A2" w:rsidP="00FF1833">
      <w:pPr>
        <w:shd w:val="clear" w:color="auto" w:fill="F2F2F2" w:themeFill="background1" w:themeFillShade="F2"/>
        <w:tabs>
          <w:tab w:val="left" w:pos="2700"/>
        </w:tabs>
        <w:spacing w:after="120" w:line="240" w:lineRule="auto"/>
        <w:ind w:left="-284" w:right="-284"/>
        <w:jc w:val="center"/>
        <w:rPr>
          <w:rFonts w:ascii="Liberation Sans Narrow" w:hAnsi="Liberation Sans Narrow" w:cs="Calibri-Bold"/>
          <w:b/>
          <w:bCs/>
          <w:color w:val="297889"/>
          <w:sz w:val="26"/>
          <w:szCs w:val="26"/>
        </w:rPr>
      </w:pPr>
      <w:r>
        <w:rPr>
          <w:rFonts w:ascii="Liberation Sans Narrow" w:hAnsi="Liberation Sans Narrow" w:cs="Calibri-Bold"/>
          <w:b/>
          <w:bCs/>
          <w:color w:val="006666"/>
          <w:sz w:val="26"/>
          <w:szCs w:val="26"/>
        </w:rPr>
        <w:t xml:space="preserve">στην </w:t>
      </w:r>
      <w:r w:rsidR="00634234" w:rsidRPr="00634234">
        <w:rPr>
          <w:rFonts w:ascii="Liberation Sans Narrow" w:hAnsi="Liberation Sans Narrow" w:cs="Calibri-Bold"/>
          <w:b/>
          <w:bCs/>
          <w:color w:val="006666"/>
          <w:sz w:val="26"/>
          <w:szCs w:val="26"/>
        </w:rPr>
        <w:t xml:space="preserve">Δράση 16921: «Επανειδίκευση και Αναβάθμιση Δεξιοτήτων </w:t>
      </w:r>
      <w:r w:rsidR="00634234" w:rsidRPr="00634234">
        <w:rPr>
          <w:rFonts w:ascii="Liberation Sans Narrow" w:hAnsi="Liberation Sans Narrow" w:cs="Calibri-Bold"/>
          <w:b/>
          <w:bCs/>
          <w:color w:val="297889"/>
          <w:sz w:val="26"/>
          <w:szCs w:val="26"/>
        </w:rPr>
        <w:t>στον τομέα του Τουρισμού»</w:t>
      </w:r>
    </w:p>
    <w:p w14:paraId="4DEF291F" w14:textId="5E08FE90" w:rsidR="00FF1833" w:rsidRPr="00FF1833" w:rsidRDefault="00B730A2" w:rsidP="00FF1833">
      <w:pPr>
        <w:shd w:val="clear" w:color="auto" w:fill="F2F2F2" w:themeFill="background1" w:themeFillShade="F2"/>
        <w:tabs>
          <w:tab w:val="left" w:pos="2700"/>
        </w:tabs>
        <w:spacing w:after="120" w:line="240" w:lineRule="auto"/>
        <w:ind w:left="-284" w:right="-284"/>
        <w:jc w:val="center"/>
        <w:rPr>
          <w:rFonts w:ascii="Liberation Sans Narrow" w:eastAsia="Times New Roman" w:hAnsi="Liberation Sans Narrow" w:cstheme="minorHAnsi"/>
          <w:sz w:val="20"/>
          <w:szCs w:val="20"/>
          <w:lang w:eastAsia="el-GR"/>
        </w:rPr>
      </w:pPr>
      <w:r w:rsidRPr="00FF1833">
        <w:rPr>
          <w:rFonts w:ascii="Liberation Sans Narrow" w:hAnsi="Liberation Sans Narrow" w:cs="Calibri-Bold"/>
          <w:b/>
          <w:bCs/>
          <w:sz w:val="24"/>
          <w:szCs w:val="24"/>
        </w:rPr>
        <w:t xml:space="preserve">Παρακαλούμε πολύ με την συμπλήρωση της φόρμας να </w:t>
      </w:r>
      <w:r w:rsidRPr="00FF1833">
        <w:rPr>
          <w:rFonts w:ascii="Liberation Sans Narrow" w:hAnsi="Liberation Sans Narrow" w:cs="Calibri-Bold"/>
          <w:b/>
          <w:bCs/>
          <w:color w:val="FF0000"/>
          <w:sz w:val="24"/>
          <w:szCs w:val="24"/>
        </w:rPr>
        <w:t xml:space="preserve">αποστέλλει στο </w:t>
      </w:r>
      <w:r w:rsidRPr="00FF1833">
        <w:rPr>
          <w:rFonts w:ascii="Liberation Sans Narrow" w:hAnsi="Liberation Sans Narrow" w:cs="Calibri-Bold"/>
          <w:b/>
          <w:bCs/>
          <w:color w:val="FF0000"/>
          <w:sz w:val="24"/>
          <w:szCs w:val="24"/>
          <w:lang w:val="en-US"/>
        </w:rPr>
        <w:t>email</w:t>
      </w:r>
      <w:r w:rsidRPr="00FF1833">
        <w:rPr>
          <w:rFonts w:ascii="Liberation Sans Narrow" w:hAnsi="Liberation Sans Narrow" w:cs="Calibri-Bold"/>
          <w:b/>
          <w:bCs/>
          <w:sz w:val="24"/>
          <w:szCs w:val="24"/>
        </w:rPr>
        <w:t xml:space="preserve">: </w:t>
      </w:r>
      <w:hyperlink r:id="rId8" w:history="1"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  <w:lang w:val="en-US"/>
          </w:rPr>
          <w:t>kdbm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</w:rPr>
          <w:t>@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  <w:lang w:val="en-US"/>
          </w:rPr>
          <w:t>in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</w:rPr>
          <w:t>-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  <w:lang w:val="en-US"/>
          </w:rPr>
          <w:t>esamea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</w:rPr>
          <w:t>.</w:t>
        </w:r>
        <w:r w:rsidRPr="00FF1833">
          <w:rPr>
            <w:rStyle w:val="-"/>
            <w:rFonts w:ascii="Liberation Sans Narrow" w:hAnsi="Liberation Sans Narrow" w:cs="Calibri-Bold"/>
            <w:b/>
            <w:bCs/>
            <w:color w:val="FF0000"/>
            <w:sz w:val="24"/>
            <w:szCs w:val="24"/>
            <w:lang w:val="en-US"/>
          </w:rPr>
          <w:t>gr</w:t>
        </w:r>
      </w:hyperlink>
      <w:r w:rsidR="00FF1833" w:rsidRPr="00FF1833">
        <w:rPr>
          <w:rStyle w:val="-"/>
          <w:rFonts w:ascii="Liberation Sans Narrow" w:hAnsi="Liberation Sans Narrow" w:cs="Calibri-Bold"/>
          <w:b/>
          <w:bCs/>
          <w:color w:val="FF0000"/>
          <w:sz w:val="24"/>
          <w:szCs w:val="24"/>
        </w:rPr>
        <w:t xml:space="preserve"> </w:t>
      </w:r>
      <w:r w:rsidR="00FF1833" w:rsidRPr="00FF1833">
        <w:rPr>
          <w:rFonts w:ascii="Liberation Sans Narrow" w:hAnsi="Liberation Sans Narrow" w:cs="Calibri-Bold"/>
          <w:b/>
          <w:bCs/>
          <w:sz w:val="24"/>
          <w:szCs w:val="24"/>
        </w:rPr>
        <w:t>Για περισσότερες πληροφορίες:</w:t>
      </w:r>
      <w:r w:rsidR="00FF1833" w:rsidRPr="00FF1833">
        <w:rPr>
          <w:rFonts w:ascii="Liberation Sans Narrow" w:hAnsi="Liberation Sans Narrow" w:cs="Calibri-Bold"/>
          <w:b/>
          <w:bCs/>
          <w:color w:val="FF0000"/>
          <w:sz w:val="24"/>
          <w:szCs w:val="24"/>
        </w:rPr>
        <w:t xml:space="preserve"> </w:t>
      </w:r>
      <w:r w:rsidR="00FF1833" w:rsidRPr="00FF1833">
        <w:rPr>
          <w:rFonts w:ascii="Liberation Sans Narrow" w:eastAsia="Times New Roman" w:hAnsi="Liberation Sans Narrow" w:cstheme="minorHAnsi"/>
          <w:sz w:val="20"/>
          <w:szCs w:val="20"/>
          <w:lang w:eastAsia="el-GR"/>
        </w:rPr>
        <w:t xml:space="preserve">τηλέφωνο </w:t>
      </w:r>
      <w:r w:rsidR="00FF1833" w:rsidRPr="00FF1833">
        <w:rPr>
          <w:rFonts w:ascii="Liberation Sans Narrow" w:eastAsia="Times New Roman" w:hAnsi="Liberation Sans Narrow" w:cstheme="minorHAnsi"/>
          <w:sz w:val="20"/>
          <w:szCs w:val="20"/>
          <w:lang w:eastAsia="el-GR"/>
        </w:rPr>
        <w:t xml:space="preserve">2108217749 </w:t>
      </w:r>
      <w:r w:rsidR="00FF1833">
        <w:rPr>
          <w:rFonts w:ascii="Liberation Sans Narrow" w:eastAsia="Times New Roman" w:hAnsi="Liberation Sans Narrow" w:cstheme="minorHAnsi"/>
          <w:sz w:val="20"/>
          <w:szCs w:val="20"/>
          <w:lang w:eastAsia="el-GR"/>
        </w:rPr>
        <w:t>-</w:t>
      </w:r>
      <w:r w:rsidR="00FF1833" w:rsidRPr="00FF1833">
        <w:rPr>
          <w:rFonts w:ascii="Liberation Sans Narrow" w:eastAsia="Times New Roman" w:hAnsi="Liberation Sans Narrow" w:cstheme="minorHAnsi"/>
          <w:sz w:val="20"/>
          <w:szCs w:val="20"/>
          <w:lang w:eastAsia="el-GR"/>
        </w:rPr>
        <w:t xml:space="preserve"> 2108221387</w:t>
      </w:r>
    </w:p>
    <w:p w14:paraId="2CB12324" w14:textId="740DBBEB" w:rsidR="00FF1833" w:rsidRPr="00FF1833" w:rsidRDefault="00FF1833" w:rsidP="00FF1833">
      <w:pPr>
        <w:shd w:val="clear" w:color="auto" w:fill="F2F2F2" w:themeFill="background1" w:themeFillShade="F2"/>
        <w:tabs>
          <w:tab w:val="left" w:pos="2700"/>
        </w:tabs>
        <w:spacing w:after="0" w:line="240" w:lineRule="auto"/>
        <w:ind w:left="-284" w:right="-284"/>
        <w:jc w:val="center"/>
        <w:rPr>
          <w:rFonts w:ascii="Liberation Sans Narrow" w:hAnsi="Liberation Sans Narrow" w:cs="Calibri-Bold"/>
          <w:b/>
          <w:bCs/>
          <w:color w:val="FF0000"/>
          <w:sz w:val="26"/>
          <w:szCs w:val="26"/>
        </w:rPr>
      </w:pPr>
      <w:r w:rsidRPr="00FF1833">
        <w:rPr>
          <w:rFonts w:ascii="Liberation Sans Narrow" w:eastAsia="Times New Roman" w:hAnsi="Liberation Sans Narrow" w:cstheme="minorHAnsi"/>
          <w:color w:val="FF0000"/>
          <w:lang w:eastAsia="el-GR"/>
        </w:rPr>
        <w:t>*</w:t>
      </w:r>
      <w:r>
        <w:rPr>
          <w:rFonts w:ascii="Liberation Sans Narrow" w:eastAsia="Times New Roman" w:hAnsi="Liberation Sans Narrow" w:cstheme="minorHAnsi"/>
          <w:color w:val="FF0000"/>
          <w:lang w:eastAsia="el-GR"/>
        </w:rPr>
        <w:t xml:space="preserve"> Υποχρεωτικό πεδίο</w:t>
      </w:r>
    </w:p>
    <w:tbl>
      <w:tblPr>
        <w:tblpPr w:leftFromText="180" w:rightFromText="180" w:vertAnchor="text" w:horzAnchor="margin" w:tblpXSpec="center" w:tblpY="14"/>
        <w:tblW w:w="102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41"/>
        <w:gridCol w:w="3569"/>
        <w:gridCol w:w="1717"/>
        <w:gridCol w:w="2211"/>
        <w:gridCol w:w="568"/>
      </w:tblGrid>
      <w:tr w:rsidR="00634234" w:rsidRPr="00BB7D41" w14:paraId="4CD019DA" w14:textId="77777777" w:rsidTr="0063423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84F7F36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  <w:t xml:space="preserve">ΠΡΟΣΩΠΙΚΑ ΣΤΟΙΧΕΙΑ ΥΠΟΨΗΦΙΟΥ                                                                            </w:t>
            </w:r>
          </w:p>
        </w:tc>
      </w:tr>
      <w:tr w:rsidR="00BB7D41" w:rsidRPr="00BB7D41" w14:paraId="424DA296" w14:textId="77777777" w:rsidTr="00FF1833">
        <w:trPr>
          <w:trHeight w:val="397"/>
        </w:trPr>
        <w:tc>
          <w:tcPr>
            <w:tcW w:w="2141" w:type="dxa"/>
            <w:vAlign w:val="center"/>
            <w:hideMark/>
          </w:tcPr>
          <w:p w14:paraId="667C94DD" w14:textId="1CDA9854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ΕΠΩΝΥΜΟ</w:t>
            </w:r>
            <w:r w:rsidR="00FF1833" w:rsidRPr="00FF1833">
              <w:rPr>
                <w:rFonts w:ascii="Liberation Sans Narrow" w:eastAsia="Times New Roman" w:hAnsi="Liberation Sans Narrow" w:cstheme="minorHAnsi"/>
                <w:color w:val="FF0000"/>
                <w:lang w:eastAsia="el-GR"/>
              </w:rPr>
              <w:t>*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:</w:t>
            </w:r>
          </w:p>
        </w:tc>
        <w:tc>
          <w:tcPr>
            <w:tcW w:w="3569" w:type="dxa"/>
            <w:vAlign w:val="center"/>
          </w:tcPr>
          <w:p w14:paraId="5467C5DD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b/>
                <w:bCs/>
                <w:lang w:eastAsia="el-GR"/>
              </w:rPr>
            </w:pPr>
          </w:p>
        </w:tc>
        <w:tc>
          <w:tcPr>
            <w:tcW w:w="1717" w:type="dxa"/>
            <w:vAlign w:val="center"/>
            <w:hideMark/>
          </w:tcPr>
          <w:p w14:paraId="2C1E987C" w14:textId="1EA436E4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ΟΝΟΜΑ</w:t>
            </w:r>
            <w:r w:rsidR="00FF1833" w:rsidRPr="00FF1833">
              <w:rPr>
                <w:rFonts w:ascii="Liberation Sans Narrow" w:eastAsia="Times New Roman" w:hAnsi="Liberation Sans Narrow" w:cstheme="minorHAnsi"/>
                <w:color w:val="FF0000"/>
                <w:lang w:eastAsia="el-GR"/>
              </w:rPr>
              <w:t>*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:</w:t>
            </w:r>
          </w:p>
        </w:tc>
        <w:tc>
          <w:tcPr>
            <w:tcW w:w="2779" w:type="dxa"/>
            <w:gridSpan w:val="2"/>
            <w:vAlign w:val="center"/>
          </w:tcPr>
          <w:p w14:paraId="2CCCA7C9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b/>
                <w:bCs/>
                <w:lang w:eastAsia="el-GR"/>
              </w:rPr>
            </w:pPr>
          </w:p>
        </w:tc>
      </w:tr>
      <w:tr w:rsidR="00634234" w:rsidRPr="00BB7D41" w14:paraId="713A9877" w14:textId="77777777" w:rsidTr="0063423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76322CB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  <w:t xml:space="preserve">ΣΤΟΙΧΕΙΑ ΕΠΙΚΟΙΝΩΝΙΑΣ                                                                                               </w:t>
            </w:r>
          </w:p>
        </w:tc>
      </w:tr>
      <w:tr w:rsidR="00BB7D41" w:rsidRPr="00BB7D41" w14:paraId="5F67C0DA" w14:textId="77777777" w:rsidTr="00FF1833">
        <w:trPr>
          <w:trHeight w:val="397"/>
        </w:trPr>
        <w:tc>
          <w:tcPr>
            <w:tcW w:w="2141" w:type="dxa"/>
            <w:vAlign w:val="center"/>
            <w:hideMark/>
          </w:tcPr>
          <w:p w14:paraId="6FF7FB73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ΤΗΛ. ΣΤΑΘΕΡΟ:</w:t>
            </w:r>
          </w:p>
        </w:tc>
        <w:tc>
          <w:tcPr>
            <w:tcW w:w="3569" w:type="dxa"/>
            <w:vAlign w:val="center"/>
          </w:tcPr>
          <w:p w14:paraId="17764C1D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1717" w:type="dxa"/>
            <w:vAlign w:val="center"/>
            <w:hideMark/>
          </w:tcPr>
          <w:p w14:paraId="3052A637" w14:textId="32D60350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ΤΗΛ.ΚΙΝΗΤΟ</w:t>
            </w:r>
            <w:r w:rsidR="00FF1833" w:rsidRPr="00FF1833">
              <w:rPr>
                <w:rFonts w:ascii="Liberation Sans Narrow" w:eastAsia="Times New Roman" w:hAnsi="Liberation Sans Narrow" w:cstheme="minorHAnsi"/>
                <w:color w:val="FF0000"/>
                <w:lang w:eastAsia="el-GR"/>
              </w:rPr>
              <w:t>*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:</w:t>
            </w:r>
          </w:p>
        </w:tc>
        <w:tc>
          <w:tcPr>
            <w:tcW w:w="2779" w:type="dxa"/>
            <w:gridSpan w:val="2"/>
            <w:vAlign w:val="center"/>
          </w:tcPr>
          <w:p w14:paraId="6DBF4FDD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</w:tr>
      <w:tr w:rsidR="00634234" w:rsidRPr="00BB7D41" w14:paraId="66FDD7EA" w14:textId="77777777" w:rsidTr="00FF1833">
        <w:trPr>
          <w:trHeight w:val="397"/>
        </w:trPr>
        <w:tc>
          <w:tcPr>
            <w:tcW w:w="2141" w:type="dxa"/>
            <w:vAlign w:val="center"/>
            <w:hideMark/>
          </w:tcPr>
          <w:p w14:paraId="2A5E56DE" w14:textId="50887FDC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val="en-US" w:eastAsia="el-GR"/>
              </w:rPr>
              <w:t>EMAIL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:</w:t>
            </w:r>
          </w:p>
        </w:tc>
        <w:tc>
          <w:tcPr>
            <w:tcW w:w="8065" w:type="dxa"/>
            <w:gridSpan w:val="4"/>
            <w:vAlign w:val="center"/>
          </w:tcPr>
          <w:p w14:paraId="00375D2B" w14:textId="77777777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</w:tr>
      <w:tr w:rsidR="00634234" w:rsidRPr="00BB7D41" w14:paraId="71EAB365" w14:textId="77777777" w:rsidTr="0063423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67A03A5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b/>
                <w:bCs/>
                <w:color w:val="297889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b/>
                <w:bCs/>
                <w:color w:val="297889"/>
                <w:lang w:eastAsia="el-GR"/>
              </w:rPr>
              <w:t>ΚΑΤΗΓΟΡΙΑ ΕΝΔΙΑΦΕΡΟΜΕΝΟΥ:</w:t>
            </w:r>
          </w:p>
        </w:tc>
      </w:tr>
      <w:tr w:rsidR="00BB7D41" w:rsidRPr="00BB7D41" w14:paraId="0E334E9C" w14:textId="77777777" w:rsidTr="00FF1833">
        <w:trPr>
          <w:trHeight w:val="397"/>
        </w:trPr>
        <w:tc>
          <w:tcPr>
            <w:tcW w:w="2141" w:type="dxa"/>
            <w:vMerge w:val="restart"/>
            <w:vAlign w:val="center"/>
            <w:hideMark/>
          </w:tcPr>
          <w:p w14:paraId="53F11D74" w14:textId="253BD1B5" w:rsidR="00634234" w:rsidRPr="00BB7D41" w:rsidRDefault="00634234" w:rsidP="00C4603F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Σημειώστε</w:t>
            </w:r>
            <w:r w:rsidR="00BB7D41">
              <w:rPr>
                <w:rFonts w:ascii="Liberation Sans Narrow" w:eastAsia="Times New Roman" w:hAnsi="Liberation Sans Narrow" w:cstheme="minorHAnsi"/>
                <w:lang w:eastAsia="el-GR"/>
              </w:rPr>
              <w:t>,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 xml:space="preserve"> σε ποια από τις κατηγορίες ανήκετε:</w:t>
            </w:r>
          </w:p>
        </w:tc>
        <w:tc>
          <w:tcPr>
            <w:tcW w:w="7497" w:type="dxa"/>
            <w:gridSpan w:val="3"/>
            <w:vAlign w:val="center"/>
            <w:hideMark/>
          </w:tcPr>
          <w:p w14:paraId="6403DD68" w14:textId="77777777" w:rsidR="00634234" w:rsidRPr="00BB7D41" w:rsidRDefault="00634234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α.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εποχικά εργαζόμενοι τουριστικών επιχειρήσεων,</w:t>
            </w:r>
          </w:p>
          <w:p w14:paraId="0351B8B3" w14:textId="77777777" w:rsidR="00634234" w:rsidRPr="00BB7D41" w:rsidRDefault="00634234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</w:p>
        </w:tc>
        <w:tc>
          <w:tcPr>
            <w:tcW w:w="568" w:type="dxa"/>
            <w:vAlign w:val="center"/>
            <w:hideMark/>
          </w:tcPr>
          <w:p w14:paraId="71275D4D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sz w:val="20"/>
                <w:szCs w:val="20"/>
                <w:highlight w:val="yellow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62B02E05" w14:textId="77777777" w:rsidTr="00FF1833">
        <w:trPr>
          <w:trHeight w:val="397"/>
        </w:trPr>
        <w:tc>
          <w:tcPr>
            <w:tcW w:w="2141" w:type="dxa"/>
            <w:vMerge/>
            <w:vAlign w:val="center"/>
            <w:hideMark/>
          </w:tcPr>
          <w:p w14:paraId="615B75FC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vAlign w:val="center"/>
            <w:hideMark/>
          </w:tcPr>
          <w:p w14:paraId="0CCA310C" w14:textId="77777777" w:rsidR="00634234" w:rsidRPr="00BB7D41" w:rsidRDefault="00634234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 xml:space="preserve">β. 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>πρόσκαιρα άνεργοι και μακροχρόνια άνεργοι του τομέα του τουρισμού και</w:t>
            </w:r>
          </w:p>
          <w:p w14:paraId="43C84D6F" w14:textId="77777777" w:rsidR="00634234" w:rsidRPr="00BB7D41" w:rsidRDefault="00634234" w:rsidP="00C4603F">
            <w:pPr>
              <w:spacing w:before="40" w:after="40" w:line="240" w:lineRule="auto"/>
              <w:jc w:val="both"/>
              <w:rPr>
                <w:rFonts w:ascii="Liberation Sans Narrow" w:hAnsi="Liberation Sans Narrow" w:cstheme="minorHAnsi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  <w:hideMark/>
          </w:tcPr>
          <w:p w14:paraId="764F7E60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sz w:val="20"/>
                <w:szCs w:val="20"/>
                <w:highlight w:val="yellow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57F0BA95" w14:textId="77777777" w:rsidTr="00FF1833">
        <w:trPr>
          <w:trHeight w:val="397"/>
        </w:trPr>
        <w:tc>
          <w:tcPr>
            <w:tcW w:w="2141" w:type="dxa"/>
            <w:vMerge/>
            <w:vAlign w:val="center"/>
            <w:hideMark/>
          </w:tcPr>
          <w:p w14:paraId="1BE26D7B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vAlign w:val="center"/>
            <w:hideMark/>
          </w:tcPr>
          <w:p w14:paraId="588EBE3B" w14:textId="125D95B7" w:rsidR="00634234" w:rsidRPr="00BB7D41" w:rsidRDefault="00634234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 xml:space="preserve">γ. 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εργαζόμενοι τουριστικών επιχειρήσεων, των οποίων οι συμβάσεις εργασίας τέθηκαν, κατά τα έτη 2020 ή/και 2021, σε αναστολή λόγω της προσωρινής διακοπής ή της αναστολής λειτουργίας των επιχειρήσεων στις οποίες εργάζονταν, στο πλαίσιο λήψης μέτρων για την πρόληψη και την αντιμετώπιση της διάδοσης του κορωνοϊού COVID </w:t>
            </w:r>
            <w:r w:rsidR="00FF1833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>-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19</w:t>
            </w:r>
          </w:p>
        </w:tc>
        <w:tc>
          <w:tcPr>
            <w:tcW w:w="568" w:type="dxa"/>
            <w:vAlign w:val="center"/>
            <w:hideMark/>
          </w:tcPr>
          <w:p w14:paraId="7724C043" w14:textId="77777777" w:rsidR="00634234" w:rsidRPr="00BB7D41" w:rsidRDefault="00634234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sz w:val="20"/>
                <w:szCs w:val="20"/>
                <w:highlight w:val="yellow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C4603F" w:rsidRPr="00BB7D41" w14:paraId="28AE13DC" w14:textId="77777777" w:rsidTr="00273628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49E519E" w14:textId="30717E03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b/>
                <w:bCs/>
                <w:color w:val="297889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b/>
                <w:bCs/>
                <w:color w:val="297889"/>
                <w:lang w:eastAsia="el-GR"/>
              </w:rPr>
              <w:t>ΕΡΓΑΣΙΑΚΗ ΕΜΠΕΙΡΙΑ:</w:t>
            </w:r>
          </w:p>
        </w:tc>
      </w:tr>
      <w:tr w:rsidR="00BB7D41" w:rsidRPr="00BB7D41" w14:paraId="0449D559" w14:textId="77777777" w:rsidTr="00FF1833">
        <w:trPr>
          <w:trHeight w:val="397"/>
        </w:trPr>
        <w:tc>
          <w:tcPr>
            <w:tcW w:w="2141" w:type="dxa"/>
            <w:vMerge w:val="restart"/>
            <w:vAlign w:val="center"/>
          </w:tcPr>
          <w:p w14:paraId="4180378E" w14:textId="2B51195B" w:rsidR="00C4603F" w:rsidRPr="00BB7D41" w:rsidRDefault="00C4603F" w:rsidP="00BB7D41">
            <w:pPr>
              <w:shd w:val="clear" w:color="auto" w:fill="FFFFFF"/>
              <w:spacing w:before="40" w:after="40" w:line="240" w:lineRule="auto"/>
              <w:jc w:val="center"/>
              <w:rPr>
                <w:rFonts w:ascii="Liberation Sans Narrow" w:eastAsia="Times New Roman" w:hAnsi="Liberation Sans Narrow" w:cs="Open Sans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lang w:eastAsia="el-GR"/>
              </w:rPr>
              <w:t>Σημειώστε, συνολικά τους τομείς των επιχειρήσεων</w:t>
            </w:r>
            <w:r w:rsidR="0029729A">
              <w:rPr>
                <w:rFonts w:ascii="Liberation Sans Narrow" w:eastAsia="Times New Roman" w:hAnsi="Liberation Sans Narrow" w:cs="Open Sans"/>
                <w:lang w:eastAsia="el-GR"/>
              </w:rPr>
              <w:t xml:space="preserve"> </w:t>
            </w:r>
            <w:r w:rsidRPr="00BB7D41">
              <w:rPr>
                <w:rFonts w:ascii="Liberation Sans Narrow" w:eastAsia="Times New Roman" w:hAnsi="Liberation Sans Narrow" w:cs="Open Sans"/>
                <w:lang w:eastAsia="el-GR"/>
              </w:rPr>
              <w:t xml:space="preserve">τουρισμού που διαθέτετε την </w:t>
            </w:r>
            <w:r w:rsidRPr="00BB7D41">
              <w:rPr>
                <w:rFonts w:ascii="Liberation Sans Narrow" w:eastAsia="Times New Roman" w:hAnsi="Liberation Sans Narrow"/>
                <w:b/>
                <w:bCs/>
                <w:lang w:eastAsia="el-GR"/>
              </w:rPr>
              <w:t>τελευταία δεκαετία τουλάχιστον διακόσια (200) ημερομίσθια</w:t>
            </w:r>
            <w:r w:rsidR="0029729A">
              <w:rPr>
                <w:rFonts w:ascii="Liberation Sans Narrow" w:eastAsia="Times New Roman" w:hAnsi="Liberation Sans Narrow"/>
                <w:b/>
                <w:bCs/>
                <w:lang w:eastAsia="el-GR"/>
              </w:rPr>
              <w:t>:</w:t>
            </w:r>
          </w:p>
        </w:tc>
        <w:tc>
          <w:tcPr>
            <w:tcW w:w="7497" w:type="dxa"/>
            <w:gridSpan w:val="3"/>
          </w:tcPr>
          <w:p w14:paraId="6EE0080B" w14:textId="5E4510BC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55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Καταλύματα</w:t>
            </w:r>
          </w:p>
        </w:tc>
        <w:tc>
          <w:tcPr>
            <w:tcW w:w="568" w:type="dxa"/>
            <w:vAlign w:val="center"/>
          </w:tcPr>
          <w:p w14:paraId="23A17673" w14:textId="37C82D4A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42E257CB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7921A049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1A0F16F2" w14:textId="1A9FE546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56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Δραστηριότητες υπηρεσιών εστίασης</w:t>
            </w:r>
          </w:p>
        </w:tc>
        <w:tc>
          <w:tcPr>
            <w:tcW w:w="568" w:type="dxa"/>
            <w:vAlign w:val="center"/>
          </w:tcPr>
          <w:p w14:paraId="4FEFF04B" w14:textId="157E30D9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75403077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144E7E2F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224B7B09" w14:textId="032B7444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77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Δραστηριότητες ενοικίασης και εκμίσθωσης (υποκατηγορία 77.11, 77.34.10.02, 77.39.13.02)</w:t>
            </w:r>
          </w:p>
        </w:tc>
        <w:tc>
          <w:tcPr>
            <w:tcW w:w="568" w:type="dxa"/>
            <w:vAlign w:val="center"/>
          </w:tcPr>
          <w:p w14:paraId="44BBD752" w14:textId="2524BAD1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7A7761BD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2C42B54A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163197F3" w14:textId="35181345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79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Δραστηριότητες ταξιδιωτικών πρακτορείων, γραφείων οργανωμένων ταξιδιών και υπηρεσιών κρατήσεων και συναφείς δραστηριότητες</w:t>
            </w:r>
          </w:p>
        </w:tc>
        <w:tc>
          <w:tcPr>
            <w:tcW w:w="568" w:type="dxa"/>
            <w:vAlign w:val="center"/>
          </w:tcPr>
          <w:p w14:paraId="079F045F" w14:textId="3B380E1D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1E0BE231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69490437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31339E07" w14:textId="77A80B3E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92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Τυχερά παιχνίδια και στοιχήματα (υποκατηγορία 92.00.11.01)</w:t>
            </w:r>
          </w:p>
        </w:tc>
        <w:tc>
          <w:tcPr>
            <w:tcW w:w="568" w:type="dxa"/>
            <w:vAlign w:val="center"/>
          </w:tcPr>
          <w:p w14:paraId="24424989" w14:textId="708234E4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73CE065D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61F224DE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217D4FAD" w14:textId="04C43DD1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93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Αθλητικές δραστηριότητες και δραστηριότητες διασκέδασης και ψυχαγωγίας (υποκατηγορίες 93.29.19.08 και 93.29.19.09)</w:t>
            </w:r>
          </w:p>
        </w:tc>
        <w:tc>
          <w:tcPr>
            <w:tcW w:w="568" w:type="dxa"/>
            <w:vAlign w:val="center"/>
          </w:tcPr>
          <w:p w14:paraId="5F6654BF" w14:textId="4E33FE2C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6979D67B" w14:textId="77777777" w:rsidTr="00FF1833">
        <w:trPr>
          <w:trHeight w:val="397"/>
        </w:trPr>
        <w:tc>
          <w:tcPr>
            <w:tcW w:w="2141" w:type="dxa"/>
            <w:vMerge/>
            <w:vAlign w:val="center"/>
          </w:tcPr>
          <w:p w14:paraId="570514E6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</w:tcPr>
          <w:p w14:paraId="78FF911F" w14:textId="77842ACD" w:rsidR="00C4603F" w:rsidRPr="00BB7D41" w:rsidRDefault="00C4603F" w:rsidP="00C4603F">
            <w:pPr>
              <w:shd w:val="clear" w:color="auto" w:fill="FFFFFF"/>
              <w:spacing w:before="40" w:after="40" w:line="240" w:lineRule="auto"/>
              <w:jc w:val="both"/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eastAsia="Times New Roman" w:hAnsi="Liberation Sans Narrow" w:cs="Open Sans"/>
                <w:b/>
                <w:bCs/>
                <w:sz w:val="20"/>
                <w:szCs w:val="20"/>
                <w:lang w:eastAsia="el-GR"/>
              </w:rPr>
              <w:t>96</w:t>
            </w:r>
            <w:r w:rsidRPr="00BB7D41">
              <w:rPr>
                <w:rFonts w:ascii="Liberation Sans Narrow" w:eastAsia="Times New Roman" w:hAnsi="Liberation Sans Narrow" w:cs="Open Sans"/>
                <w:sz w:val="20"/>
                <w:szCs w:val="20"/>
                <w:lang w:eastAsia="el-GR"/>
              </w:rPr>
              <w:t xml:space="preserve"> Άλλες δραστηριότητες παροχής προσωπικών υπηρεσιών (ενδεικτικά υποκατηγορία 96.04.10.04)</w:t>
            </w:r>
          </w:p>
        </w:tc>
        <w:tc>
          <w:tcPr>
            <w:tcW w:w="568" w:type="dxa"/>
            <w:vAlign w:val="center"/>
          </w:tcPr>
          <w:p w14:paraId="7F6F3CBB" w14:textId="26598036" w:rsidR="00C4603F" w:rsidRPr="00BB7D41" w:rsidRDefault="00C4603F" w:rsidP="00C4603F">
            <w:pPr>
              <w:spacing w:before="40" w:after="40" w:line="240" w:lineRule="auto"/>
              <w:rPr>
                <w:rFonts w:ascii="Liberation Sans Narrow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C4603F" w:rsidRPr="00BB7D41" w14:paraId="3B90D80B" w14:textId="77777777" w:rsidTr="0063423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932C3DD" w14:textId="17129E55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  <w:t xml:space="preserve">ΕΙΔΙΚΟΤΗΤΕΣ </w:t>
            </w:r>
            <w:r w:rsidR="00BB7D41"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  <w:t xml:space="preserve">- </w:t>
            </w:r>
            <w:r w:rsidRPr="00BB7D41">
              <w:rPr>
                <w:rFonts w:ascii="Liberation Sans Narrow" w:eastAsia="Times New Roman" w:hAnsi="Liberation Sans Narrow" w:cstheme="minorHAnsi"/>
                <w:b/>
                <w:color w:val="297889"/>
                <w:lang w:eastAsia="el-GR"/>
              </w:rPr>
              <w:t>ΑΝΤΙΚΕΙΜΕΝΑ ΚΑΤΑΡΤΙΣΗΣ:</w:t>
            </w:r>
          </w:p>
        </w:tc>
      </w:tr>
      <w:tr w:rsidR="00BB7D41" w:rsidRPr="00BB7D41" w14:paraId="0DA764D0" w14:textId="77777777" w:rsidTr="00FF1833">
        <w:tc>
          <w:tcPr>
            <w:tcW w:w="2141" w:type="dxa"/>
            <w:vMerge w:val="restart"/>
            <w:vAlign w:val="center"/>
            <w:hideMark/>
          </w:tcPr>
          <w:p w14:paraId="3EBCE0E8" w14:textId="6A0BF8C1" w:rsidR="00C4603F" w:rsidRPr="00BB7D41" w:rsidRDefault="00BB7D41" w:rsidP="00BB7D41">
            <w:pPr>
              <w:spacing w:before="40" w:after="40" w:line="240" w:lineRule="auto"/>
              <w:jc w:val="center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Επιλέξτε</w:t>
            </w:r>
            <w:r w:rsidR="00A32FC4">
              <w:rPr>
                <w:rFonts w:ascii="Liberation Sans Narrow" w:eastAsia="Times New Roman" w:hAnsi="Liberation Sans Narrow" w:cstheme="minorHAnsi"/>
                <w:lang w:eastAsia="el-GR"/>
              </w:rPr>
              <w:t xml:space="preserve">, </w:t>
            </w:r>
            <w:r w:rsidR="00A32FC4" w:rsidRPr="00A32FC4">
              <w:rPr>
                <w:rFonts w:ascii="Liberation Sans Narrow" w:eastAsia="Times New Roman" w:hAnsi="Liberation Sans Narrow" w:cstheme="minorHAnsi"/>
                <w:b/>
                <w:bCs/>
                <w:lang w:eastAsia="el-GR"/>
              </w:rPr>
              <w:t>ένα ή δύο προγράμματα κατάρτισης (ειδικότητες)</w:t>
            </w:r>
            <w:r w:rsidR="00A32FC4">
              <w:rPr>
                <w:rFonts w:ascii="Liberation Sans Narrow" w:eastAsia="Times New Roman" w:hAnsi="Liberation Sans Narrow" w:cstheme="minorHAnsi"/>
                <w:lang w:eastAsia="el-GR"/>
              </w:rPr>
              <w:t xml:space="preserve"> π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 xml:space="preserve">ου σας </w:t>
            </w:r>
            <w:r w:rsidR="00C4603F" w:rsidRPr="00BB7D41">
              <w:rPr>
                <w:rFonts w:ascii="Liberation Sans Narrow" w:eastAsia="Times New Roman" w:hAnsi="Liberation Sans Narrow" w:cstheme="minorHAnsi"/>
                <w:lang w:eastAsia="el-GR"/>
              </w:rPr>
              <w:t>ενδιαφέρ</w:t>
            </w:r>
            <w:r w:rsidRPr="00BB7D41">
              <w:rPr>
                <w:rFonts w:ascii="Liberation Sans Narrow" w:eastAsia="Times New Roman" w:hAnsi="Liberation Sans Narrow" w:cstheme="minorHAnsi"/>
                <w:lang w:eastAsia="el-GR"/>
              </w:rPr>
              <w:t>ουν</w:t>
            </w:r>
            <w:r w:rsidR="0029729A">
              <w:rPr>
                <w:rFonts w:ascii="Liberation Sans Narrow" w:eastAsia="Times New Roman" w:hAnsi="Liberation Sans Narrow" w:cstheme="minorHAnsi"/>
                <w:lang w:eastAsia="el-GR"/>
              </w:rPr>
              <w:t xml:space="preserve"> να συμμετάσχετε:</w:t>
            </w:r>
          </w:p>
        </w:tc>
        <w:tc>
          <w:tcPr>
            <w:tcW w:w="7497" w:type="dxa"/>
            <w:gridSpan w:val="3"/>
            <w:hideMark/>
          </w:tcPr>
          <w:p w14:paraId="6F0D05FC" w14:textId="77777777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α. Υπηρεσίες υποδοχής και ψηφιακές δεξιότητες.</w:t>
            </w:r>
          </w:p>
        </w:tc>
        <w:tc>
          <w:tcPr>
            <w:tcW w:w="568" w:type="dxa"/>
            <w:vAlign w:val="center"/>
            <w:hideMark/>
          </w:tcPr>
          <w:p w14:paraId="61AB8F5A" w14:textId="58674781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4ECFB0DC" w14:textId="77777777" w:rsidTr="00FF1833">
        <w:tc>
          <w:tcPr>
            <w:tcW w:w="2141" w:type="dxa"/>
            <w:vMerge/>
            <w:vAlign w:val="center"/>
            <w:hideMark/>
          </w:tcPr>
          <w:p w14:paraId="69D32F5D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65CCFEA4" w14:textId="77777777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β. Επισιτισμός και υγιεινή και ασφάλεια τροφίμων.</w:t>
            </w:r>
          </w:p>
        </w:tc>
        <w:tc>
          <w:tcPr>
            <w:tcW w:w="568" w:type="dxa"/>
            <w:vAlign w:val="center"/>
            <w:hideMark/>
          </w:tcPr>
          <w:p w14:paraId="0451BD16" w14:textId="5D67E8FC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760359FE" w14:textId="77777777" w:rsidTr="00FF1833">
        <w:tc>
          <w:tcPr>
            <w:tcW w:w="2141" w:type="dxa"/>
            <w:vMerge/>
            <w:vAlign w:val="center"/>
            <w:hideMark/>
          </w:tcPr>
          <w:p w14:paraId="10C0C6C9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4E96BED9" w14:textId="77777777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γ. Μαγειρική και ζαχαροπλαστική τέχνη.</w:t>
            </w:r>
          </w:p>
        </w:tc>
        <w:tc>
          <w:tcPr>
            <w:tcW w:w="568" w:type="dxa"/>
            <w:vAlign w:val="center"/>
            <w:hideMark/>
          </w:tcPr>
          <w:p w14:paraId="08245CA8" w14:textId="26F71E20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53B534E7" w14:textId="77777777" w:rsidTr="00FF1833">
        <w:tc>
          <w:tcPr>
            <w:tcW w:w="2141" w:type="dxa"/>
            <w:vMerge/>
            <w:vAlign w:val="center"/>
            <w:hideMark/>
          </w:tcPr>
          <w:p w14:paraId="79A0519E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16680D6B" w14:textId="77777777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 xml:space="preserve">δ. Υπηρεσίες </w:t>
            </w:r>
            <w:proofErr w:type="spellStart"/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οροφοκομίας</w:t>
            </w:r>
            <w:proofErr w:type="spellEnd"/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 xml:space="preserve"> και περιβαλλοντική διαχείριση.</w:t>
            </w:r>
          </w:p>
        </w:tc>
        <w:tc>
          <w:tcPr>
            <w:tcW w:w="568" w:type="dxa"/>
            <w:vAlign w:val="center"/>
            <w:hideMark/>
          </w:tcPr>
          <w:p w14:paraId="30D76E74" w14:textId="77777777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25BEE902" w14:textId="77777777" w:rsidTr="00FF1833">
        <w:tc>
          <w:tcPr>
            <w:tcW w:w="2141" w:type="dxa"/>
            <w:vMerge/>
            <w:vAlign w:val="center"/>
            <w:hideMark/>
          </w:tcPr>
          <w:p w14:paraId="69BB56CF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52FE3BAF" w14:textId="77777777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ε. Εμψυχωτής Τουριστικών Υπαίθριων Δραστηριοτήτων Αναψυχής.</w:t>
            </w:r>
          </w:p>
        </w:tc>
        <w:tc>
          <w:tcPr>
            <w:tcW w:w="568" w:type="dxa"/>
            <w:vAlign w:val="center"/>
            <w:hideMark/>
          </w:tcPr>
          <w:p w14:paraId="7E448568" w14:textId="77777777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772D9DCC" w14:textId="77777777" w:rsidTr="00FF1833">
        <w:tc>
          <w:tcPr>
            <w:tcW w:w="2141" w:type="dxa"/>
            <w:vMerge/>
            <w:vAlign w:val="center"/>
            <w:hideMark/>
          </w:tcPr>
          <w:p w14:paraId="27FDBFE1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4CB6DF86" w14:textId="1CF6305D" w:rsidR="00C4603F" w:rsidRPr="00BB7D41" w:rsidRDefault="00C4603F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 xml:space="preserve">στ. Υπηρεσίες Λουτροθεραπείας/ </w:t>
            </w:r>
            <w:proofErr w:type="spellStart"/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Θαλασσοθεραπείας</w:t>
            </w:r>
            <w:proofErr w:type="spellEnd"/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r w:rsidR="00FF1833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-</w:t>
            </w:r>
            <w:r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 xml:space="preserve"> SPA.</w:t>
            </w:r>
          </w:p>
        </w:tc>
        <w:tc>
          <w:tcPr>
            <w:tcW w:w="568" w:type="dxa"/>
            <w:vAlign w:val="center"/>
            <w:hideMark/>
          </w:tcPr>
          <w:p w14:paraId="1EA9E7C8" w14:textId="77777777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tr w:rsidR="00BB7D41" w:rsidRPr="00BB7D41" w14:paraId="25CCA930" w14:textId="77777777" w:rsidTr="00FF1833">
        <w:tc>
          <w:tcPr>
            <w:tcW w:w="2141" w:type="dxa"/>
            <w:vMerge/>
            <w:vAlign w:val="center"/>
            <w:hideMark/>
          </w:tcPr>
          <w:p w14:paraId="2C0B9984" w14:textId="77777777" w:rsidR="00C4603F" w:rsidRPr="00BB7D41" w:rsidRDefault="00C4603F" w:rsidP="00C4603F">
            <w:pPr>
              <w:spacing w:before="40" w:after="40" w:line="240" w:lineRule="auto"/>
              <w:rPr>
                <w:rFonts w:ascii="Liberation Sans Narrow" w:eastAsia="Times New Roman" w:hAnsi="Liberation Sans Narrow" w:cstheme="minorHAnsi"/>
                <w:lang w:eastAsia="el-GR"/>
              </w:rPr>
            </w:pPr>
          </w:p>
        </w:tc>
        <w:tc>
          <w:tcPr>
            <w:tcW w:w="7497" w:type="dxa"/>
            <w:gridSpan w:val="3"/>
            <w:hideMark/>
          </w:tcPr>
          <w:p w14:paraId="540D20EA" w14:textId="403F1317" w:rsidR="00C4603F" w:rsidRPr="00BB7D41" w:rsidRDefault="00FF1833" w:rsidP="00C4603F">
            <w:pPr>
              <w:widowControl w:val="0"/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</w:rPr>
            </w:pPr>
            <w:r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ζ</w:t>
            </w:r>
            <w:r w:rsidR="00C4603F" w:rsidRPr="00BB7D41">
              <w:rPr>
                <w:rFonts w:ascii="Liberation Sans Narrow" w:eastAsiaTheme="minorHAnsi" w:hAnsi="Liberation Sans Narrow" w:cs="Calibri"/>
                <w:color w:val="000000"/>
                <w:sz w:val="20"/>
                <w:szCs w:val="20"/>
                <w14:ligatures w14:val="standardContextual"/>
              </w:rPr>
              <w:t>. Στέλεχος Τουριστικών Γραφείων.</w:t>
            </w:r>
          </w:p>
        </w:tc>
        <w:tc>
          <w:tcPr>
            <w:tcW w:w="568" w:type="dxa"/>
            <w:vAlign w:val="center"/>
            <w:hideMark/>
          </w:tcPr>
          <w:p w14:paraId="16B4812F" w14:textId="77777777" w:rsidR="00C4603F" w:rsidRPr="00BB7D41" w:rsidRDefault="00C4603F" w:rsidP="00C4603F">
            <w:pPr>
              <w:spacing w:before="40" w:after="40" w:line="240" w:lineRule="auto"/>
              <w:jc w:val="both"/>
              <w:rPr>
                <w:rFonts w:ascii="Liberation Sans Narrow" w:eastAsia="Times New Roman" w:hAnsi="Liberation Sans Narrow" w:cstheme="minorHAnsi"/>
                <w:sz w:val="20"/>
                <w:szCs w:val="20"/>
                <w:lang w:eastAsia="el-GR"/>
              </w:rPr>
            </w:pPr>
            <w:r w:rsidRPr="00BB7D41">
              <w:rPr>
                <w:rFonts w:ascii="Liberation Sans Narrow" w:hAnsi="Liberation Sans Narrow" w:cstheme="minorHAnsi"/>
                <w:sz w:val="20"/>
                <w:szCs w:val="20"/>
              </w:rPr>
              <w:sym w:font="Webdings" w:char="F063"/>
            </w:r>
          </w:p>
        </w:tc>
      </w:tr>
      <w:bookmarkEnd w:id="0"/>
    </w:tbl>
    <w:p w14:paraId="67390516" w14:textId="4ECC263B" w:rsidR="007C5A7D" w:rsidRPr="00634234" w:rsidRDefault="007C5A7D" w:rsidP="00FF1833">
      <w:pPr>
        <w:spacing w:after="160" w:line="256" w:lineRule="auto"/>
      </w:pPr>
    </w:p>
    <w:sectPr w:rsidR="007C5A7D" w:rsidRPr="00634234" w:rsidSect="00BB7D41">
      <w:headerReference w:type="default" r:id="rId9"/>
      <w:footerReference w:type="default" r:id="rId10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C27C" w14:textId="77777777" w:rsidR="003950AD" w:rsidRDefault="003950AD" w:rsidP="000301DD">
      <w:pPr>
        <w:spacing w:after="0" w:line="240" w:lineRule="auto"/>
      </w:pPr>
      <w:r>
        <w:separator/>
      </w:r>
    </w:p>
  </w:endnote>
  <w:endnote w:type="continuationSeparator" w:id="0">
    <w:p w14:paraId="6E71C623" w14:textId="77777777" w:rsidR="003950AD" w:rsidRDefault="003950AD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7AA3A746" w:rsidR="000301DD" w:rsidRPr="006B13C2" w:rsidRDefault="0001742D" w:rsidP="006B13C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noProof/>
        <w:sz w:val="2"/>
        <w:szCs w:val="2"/>
      </w:rPr>
    </w:pPr>
    <w:bookmarkStart w:id="1" w:name="_Hlk179393074"/>
    <w:bookmarkStart w:id="2" w:name="_Hlk179393075"/>
    <w:r w:rsidRPr="006B13C2">
      <w:rPr>
        <w:noProof/>
        <w:sz w:val="2"/>
        <w:szCs w:val="2"/>
      </w:rPr>
      <w:t xml:space="preserve">        </w:t>
    </w:r>
    <w:r w:rsidR="006B13C2" w:rsidRPr="006B13C2">
      <w:rPr>
        <w:noProof/>
        <w:sz w:val="2"/>
        <w:szCs w:val="2"/>
      </w:rPr>
      <w:drawing>
        <wp:inline distT="0" distB="0" distL="0" distR="0" wp14:anchorId="5056E2C5" wp14:editId="05C122C3">
          <wp:extent cx="3306445" cy="562263"/>
          <wp:effectExtent l="0" t="0" r="0" b="9525"/>
          <wp:docPr id="12274962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384" cy="56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C379" w14:textId="77777777" w:rsidR="003950AD" w:rsidRDefault="003950AD" w:rsidP="000301DD">
      <w:pPr>
        <w:spacing w:after="0" w:line="240" w:lineRule="auto"/>
      </w:pPr>
      <w:r>
        <w:separator/>
      </w:r>
    </w:p>
  </w:footnote>
  <w:footnote w:type="continuationSeparator" w:id="0">
    <w:p w14:paraId="03971250" w14:textId="77777777" w:rsidR="003950AD" w:rsidRDefault="003950AD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B730A2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B730A2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ΑΤΟΜΩΝ ΜΕ ΑΝΑΠΗΡΙΑ &amp; ΧΡΟΝΙΕΣ ΠΑΘΗΣΕΙΣ</w:t>
          </w:r>
        </w:p>
      </w:tc>
    </w:tr>
  </w:tbl>
  <w:p w14:paraId="073B36D3" w14:textId="77777777" w:rsidR="00B574AE" w:rsidRPr="00BB7D41" w:rsidRDefault="00B574AE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847"/>
    <w:multiLevelType w:val="hybridMultilevel"/>
    <w:tmpl w:val="833AB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8EC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DB8"/>
    <w:multiLevelType w:val="hybridMultilevel"/>
    <w:tmpl w:val="41CC9DDE"/>
    <w:lvl w:ilvl="0" w:tplc="BE3EC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C6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2E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221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4E6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A8B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163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BA0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DC3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7F842E0"/>
    <w:multiLevelType w:val="hybridMultilevel"/>
    <w:tmpl w:val="A6AC8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C7B87"/>
    <w:multiLevelType w:val="hybridMultilevel"/>
    <w:tmpl w:val="DD663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72E5"/>
    <w:multiLevelType w:val="hybridMultilevel"/>
    <w:tmpl w:val="FA60F35A"/>
    <w:lvl w:ilvl="0" w:tplc="630C3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0D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06D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027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31ED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C44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FC5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180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EF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38A65BB"/>
    <w:multiLevelType w:val="multilevel"/>
    <w:tmpl w:val="14C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A3447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644"/>
    <w:multiLevelType w:val="hybridMultilevel"/>
    <w:tmpl w:val="B3AEC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26BD"/>
    <w:multiLevelType w:val="hybridMultilevel"/>
    <w:tmpl w:val="C8FAB0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47037"/>
    <w:multiLevelType w:val="hybridMultilevel"/>
    <w:tmpl w:val="151C2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F6E08"/>
    <w:multiLevelType w:val="hybridMultilevel"/>
    <w:tmpl w:val="DA465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5D"/>
    <w:multiLevelType w:val="hybridMultilevel"/>
    <w:tmpl w:val="5A665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444E76"/>
    <w:multiLevelType w:val="hybridMultilevel"/>
    <w:tmpl w:val="B746B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3C57"/>
    <w:multiLevelType w:val="multilevel"/>
    <w:tmpl w:val="40EE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AE47AC"/>
    <w:multiLevelType w:val="hybridMultilevel"/>
    <w:tmpl w:val="02DE67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B6D32"/>
    <w:multiLevelType w:val="hybridMultilevel"/>
    <w:tmpl w:val="79A2B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3663"/>
    <w:multiLevelType w:val="hybridMultilevel"/>
    <w:tmpl w:val="86C4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A16"/>
    <w:multiLevelType w:val="hybridMultilevel"/>
    <w:tmpl w:val="39B0A010"/>
    <w:lvl w:ilvl="0" w:tplc="18362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087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1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9A6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D04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3A6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564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85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066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59426539">
    <w:abstractNumId w:val="6"/>
  </w:num>
  <w:num w:numId="2" w16cid:durableId="721051937">
    <w:abstractNumId w:val="23"/>
  </w:num>
  <w:num w:numId="3" w16cid:durableId="735736638">
    <w:abstractNumId w:val="20"/>
  </w:num>
  <w:num w:numId="4" w16cid:durableId="1766923924">
    <w:abstractNumId w:val="5"/>
  </w:num>
  <w:num w:numId="5" w16cid:durableId="1535459259">
    <w:abstractNumId w:val="13"/>
  </w:num>
  <w:num w:numId="6" w16cid:durableId="1400521897">
    <w:abstractNumId w:val="0"/>
  </w:num>
  <w:num w:numId="7" w16cid:durableId="1637366956">
    <w:abstractNumId w:val="17"/>
  </w:num>
  <w:num w:numId="8" w16cid:durableId="552929807">
    <w:abstractNumId w:val="1"/>
  </w:num>
  <w:num w:numId="9" w16cid:durableId="944850086">
    <w:abstractNumId w:val="18"/>
  </w:num>
  <w:num w:numId="10" w16cid:durableId="94597723">
    <w:abstractNumId w:val="15"/>
  </w:num>
  <w:num w:numId="11" w16cid:durableId="1767384401">
    <w:abstractNumId w:val="14"/>
  </w:num>
  <w:num w:numId="12" w16cid:durableId="1810903865">
    <w:abstractNumId w:val="12"/>
  </w:num>
  <w:num w:numId="13" w16cid:durableId="1767994988">
    <w:abstractNumId w:val="22"/>
  </w:num>
  <w:num w:numId="14" w16cid:durableId="728067525">
    <w:abstractNumId w:val="2"/>
  </w:num>
  <w:num w:numId="15" w16cid:durableId="1489135044">
    <w:abstractNumId w:val="21"/>
  </w:num>
  <w:num w:numId="16" w16cid:durableId="1926766724">
    <w:abstractNumId w:val="7"/>
  </w:num>
  <w:num w:numId="17" w16cid:durableId="2089304221">
    <w:abstractNumId w:val="4"/>
  </w:num>
  <w:num w:numId="18" w16cid:durableId="1943683227">
    <w:abstractNumId w:val="3"/>
  </w:num>
  <w:num w:numId="19" w16cid:durableId="1698384743">
    <w:abstractNumId w:val="24"/>
  </w:num>
  <w:num w:numId="20" w16cid:durableId="1056272695">
    <w:abstractNumId w:val="9"/>
  </w:num>
  <w:num w:numId="21" w16cid:durableId="1400132823">
    <w:abstractNumId w:val="8"/>
  </w:num>
  <w:num w:numId="22" w16cid:durableId="596518625">
    <w:abstractNumId w:val="16"/>
  </w:num>
  <w:num w:numId="23" w16cid:durableId="1829251092">
    <w:abstractNumId w:val="11"/>
  </w:num>
  <w:num w:numId="24" w16cid:durableId="1360351909">
    <w:abstractNumId w:val="10"/>
  </w:num>
  <w:num w:numId="25" w16cid:durableId="416363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1E8B"/>
    <w:rsid w:val="00087AF4"/>
    <w:rsid w:val="000A0D4E"/>
    <w:rsid w:val="000C05AF"/>
    <w:rsid w:val="00136BE6"/>
    <w:rsid w:val="002178EF"/>
    <w:rsid w:val="0029729A"/>
    <w:rsid w:val="002B6FB2"/>
    <w:rsid w:val="00330FF7"/>
    <w:rsid w:val="00332BEE"/>
    <w:rsid w:val="00352935"/>
    <w:rsid w:val="0039280E"/>
    <w:rsid w:val="003950AD"/>
    <w:rsid w:val="003A64B3"/>
    <w:rsid w:val="003E2613"/>
    <w:rsid w:val="00403885"/>
    <w:rsid w:val="00420F4B"/>
    <w:rsid w:val="0042313E"/>
    <w:rsid w:val="0043574D"/>
    <w:rsid w:val="004439C6"/>
    <w:rsid w:val="00492C85"/>
    <w:rsid w:val="004B3C53"/>
    <w:rsid w:val="004B7CBE"/>
    <w:rsid w:val="004C553B"/>
    <w:rsid w:val="004E2C54"/>
    <w:rsid w:val="005051FB"/>
    <w:rsid w:val="00507364"/>
    <w:rsid w:val="00527F84"/>
    <w:rsid w:val="00547D27"/>
    <w:rsid w:val="005D00B4"/>
    <w:rsid w:val="005D3264"/>
    <w:rsid w:val="005F4D92"/>
    <w:rsid w:val="00634234"/>
    <w:rsid w:val="00654E3E"/>
    <w:rsid w:val="00663F9F"/>
    <w:rsid w:val="00666689"/>
    <w:rsid w:val="0067418A"/>
    <w:rsid w:val="006A3095"/>
    <w:rsid w:val="006B13C2"/>
    <w:rsid w:val="006F2050"/>
    <w:rsid w:val="00722EBF"/>
    <w:rsid w:val="00774BD6"/>
    <w:rsid w:val="007C5A7D"/>
    <w:rsid w:val="007E50B7"/>
    <w:rsid w:val="00856894"/>
    <w:rsid w:val="00865DD1"/>
    <w:rsid w:val="008D2A65"/>
    <w:rsid w:val="008E41C0"/>
    <w:rsid w:val="008F0ADE"/>
    <w:rsid w:val="00913E33"/>
    <w:rsid w:val="00933E19"/>
    <w:rsid w:val="009347AC"/>
    <w:rsid w:val="00943179"/>
    <w:rsid w:val="00944A4C"/>
    <w:rsid w:val="00961520"/>
    <w:rsid w:val="009932F0"/>
    <w:rsid w:val="009A5CEB"/>
    <w:rsid w:val="009B6994"/>
    <w:rsid w:val="009E4AA5"/>
    <w:rsid w:val="00A22E7E"/>
    <w:rsid w:val="00A32FC4"/>
    <w:rsid w:val="00A37567"/>
    <w:rsid w:val="00AB7A7D"/>
    <w:rsid w:val="00AE012D"/>
    <w:rsid w:val="00AF0502"/>
    <w:rsid w:val="00B33330"/>
    <w:rsid w:val="00B55EBA"/>
    <w:rsid w:val="00B574AE"/>
    <w:rsid w:val="00B730A2"/>
    <w:rsid w:val="00BB0A8D"/>
    <w:rsid w:val="00BB31D6"/>
    <w:rsid w:val="00BB7D41"/>
    <w:rsid w:val="00BC169D"/>
    <w:rsid w:val="00C231DD"/>
    <w:rsid w:val="00C4603F"/>
    <w:rsid w:val="00C63C5B"/>
    <w:rsid w:val="00C654A2"/>
    <w:rsid w:val="00C95059"/>
    <w:rsid w:val="00CA6DFA"/>
    <w:rsid w:val="00CE2273"/>
    <w:rsid w:val="00CF70F7"/>
    <w:rsid w:val="00D0563F"/>
    <w:rsid w:val="00D05CC8"/>
    <w:rsid w:val="00DA05C8"/>
    <w:rsid w:val="00DB2F8A"/>
    <w:rsid w:val="00DE31E7"/>
    <w:rsid w:val="00ED7B94"/>
    <w:rsid w:val="00EF47AC"/>
    <w:rsid w:val="00F06D3D"/>
    <w:rsid w:val="00F44E29"/>
    <w:rsid w:val="00F5468E"/>
    <w:rsid w:val="00F65B0A"/>
    <w:rsid w:val="00F94734"/>
    <w:rsid w:val="00FA1BF6"/>
    <w:rsid w:val="00FA26C7"/>
    <w:rsid w:val="00FD65A7"/>
    <w:rsid w:val="00FE660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3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C169D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BC169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BC169D"/>
    <w:rPr>
      <w:kern w:val="0"/>
      <w:sz w:val="20"/>
      <w:szCs w:val="20"/>
      <w14:ligatures w14:val="none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BC169D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BC169D"/>
    <w:rPr>
      <w:b/>
      <w:bCs/>
      <w:kern w:val="0"/>
      <w:sz w:val="20"/>
      <w:szCs w:val="20"/>
      <w14:ligatures w14:val="none"/>
    </w:rPr>
  </w:style>
  <w:style w:type="character" w:styleId="af1">
    <w:name w:val="Strong"/>
    <w:basedOn w:val="a0"/>
    <w:uiPriority w:val="22"/>
    <w:qFormat/>
    <w:rsid w:val="00081E8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C5A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Char7"/>
    <w:uiPriority w:val="1"/>
    <w:qFormat/>
    <w:rsid w:val="007C5A7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har7">
    <w:name w:val="Σώμα κειμένου Char"/>
    <w:basedOn w:val="a0"/>
    <w:link w:val="af2"/>
    <w:uiPriority w:val="1"/>
    <w:rsid w:val="007C5A7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7C5A7D"/>
    <w:pPr>
      <w:widowControl w:val="0"/>
      <w:autoSpaceDE w:val="0"/>
      <w:autoSpaceDN w:val="0"/>
      <w:spacing w:after="0" w:line="268" w:lineRule="exact"/>
      <w:ind w:left="107"/>
      <w:jc w:val="center"/>
    </w:pPr>
    <w:rPr>
      <w:rFonts w:cs="Calibri"/>
    </w:rPr>
  </w:style>
  <w:style w:type="table" w:customStyle="1" w:styleId="10">
    <w:name w:val="Πλέγμα πίνακα1"/>
    <w:basedOn w:val="a1"/>
    <w:uiPriority w:val="39"/>
    <w:rsid w:val="0063423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10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tkatsani</cp:lastModifiedBy>
  <cp:revision>2</cp:revision>
  <cp:lastPrinted>2024-10-09T17:28:00Z</cp:lastPrinted>
  <dcterms:created xsi:type="dcterms:W3CDTF">2024-10-11T07:05:00Z</dcterms:created>
  <dcterms:modified xsi:type="dcterms:W3CDTF">2024-10-11T07:05:00Z</dcterms:modified>
</cp:coreProperties>
</file>