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A9EF1" w14:textId="7CC82BAC" w:rsidR="00D600B6" w:rsidRPr="0094303C" w:rsidRDefault="00FC1AB8" w:rsidP="00853798">
      <w:pPr>
        <w:pStyle w:val="a3"/>
        <w:jc w:val="center"/>
        <w:rPr>
          <w:rFonts w:ascii="Arial Narrow" w:hAnsi="Arial Narrow"/>
          <w:b/>
          <w:sz w:val="28"/>
          <w:szCs w:val="28"/>
        </w:rPr>
      </w:pPr>
      <w:r w:rsidRPr="0094303C">
        <w:rPr>
          <w:rFonts w:ascii="Arial Narrow" w:hAnsi="Arial Narrow"/>
          <w:b/>
          <w:sz w:val="28"/>
          <w:szCs w:val="28"/>
        </w:rPr>
        <w:t xml:space="preserve">Δευτέρα </w:t>
      </w:r>
      <w:r w:rsidR="003D69D5">
        <w:rPr>
          <w:rFonts w:ascii="Arial Narrow" w:hAnsi="Arial Narrow"/>
          <w:b/>
          <w:sz w:val="28"/>
          <w:szCs w:val="28"/>
        </w:rPr>
        <w:t>14</w:t>
      </w:r>
      <w:r w:rsidR="001E2178" w:rsidRPr="003D69D5">
        <w:rPr>
          <w:rFonts w:ascii="Arial Narrow" w:hAnsi="Arial Narrow"/>
          <w:b/>
          <w:sz w:val="28"/>
          <w:szCs w:val="28"/>
        </w:rPr>
        <w:t xml:space="preserve"> </w:t>
      </w:r>
      <w:r w:rsidR="001E2178">
        <w:rPr>
          <w:rFonts w:ascii="Arial Narrow" w:hAnsi="Arial Narrow"/>
          <w:b/>
          <w:sz w:val="28"/>
          <w:szCs w:val="28"/>
        </w:rPr>
        <w:t>Οκτωβρίου</w:t>
      </w:r>
      <w:r w:rsidR="0094303C" w:rsidRPr="0094303C">
        <w:rPr>
          <w:rFonts w:ascii="Arial Narrow" w:hAnsi="Arial Narrow"/>
          <w:b/>
          <w:sz w:val="28"/>
          <w:szCs w:val="28"/>
        </w:rPr>
        <w:t xml:space="preserve"> </w:t>
      </w:r>
      <w:r w:rsidR="00E753EE" w:rsidRPr="0094303C">
        <w:rPr>
          <w:rFonts w:ascii="Arial Narrow" w:hAnsi="Arial Narrow"/>
          <w:b/>
          <w:sz w:val="28"/>
          <w:szCs w:val="28"/>
        </w:rPr>
        <w:t xml:space="preserve"> 2024</w:t>
      </w:r>
    </w:p>
    <w:p w14:paraId="2E5ACFE8" w14:textId="77777777" w:rsidR="008428ED" w:rsidRPr="0094303C" w:rsidRDefault="008428ED" w:rsidP="00853798">
      <w:pPr>
        <w:pStyle w:val="a3"/>
        <w:jc w:val="center"/>
        <w:rPr>
          <w:rFonts w:ascii="Arial Narrow" w:hAnsi="Arial Narrow"/>
          <w:b/>
          <w:sz w:val="28"/>
          <w:szCs w:val="28"/>
        </w:rPr>
      </w:pPr>
      <w:r w:rsidRPr="0094303C">
        <w:rPr>
          <w:rFonts w:ascii="Arial Narrow" w:hAnsi="Arial Narrow"/>
          <w:b/>
          <w:sz w:val="28"/>
          <w:szCs w:val="28"/>
        </w:rPr>
        <w:t xml:space="preserve">Εβδομαδιαία ανασκόπηση - </w:t>
      </w:r>
      <w:r w:rsidRPr="0094303C">
        <w:rPr>
          <w:rFonts w:ascii="Arial Narrow" w:hAnsi="Arial Narrow"/>
          <w:b/>
          <w:sz w:val="28"/>
          <w:szCs w:val="28"/>
          <w:lang w:val="en-US"/>
        </w:rPr>
        <w:t>Weekly</w:t>
      </w:r>
      <w:r w:rsidRPr="0094303C">
        <w:rPr>
          <w:rFonts w:ascii="Arial Narrow" w:hAnsi="Arial Narrow"/>
          <w:b/>
          <w:sz w:val="28"/>
          <w:szCs w:val="28"/>
        </w:rPr>
        <w:t xml:space="preserve"> </w:t>
      </w:r>
      <w:r w:rsidR="0022351F" w:rsidRPr="0094303C">
        <w:rPr>
          <w:rFonts w:ascii="Arial Narrow" w:hAnsi="Arial Narrow"/>
          <w:b/>
          <w:sz w:val="28"/>
          <w:szCs w:val="28"/>
          <w:lang w:val="en-US"/>
        </w:rPr>
        <w:t>review</w:t>
      </w:r>
    </w:p>
    <w:p w14:paraId="6CE6B47F" w14:textId="77777777" w:rsidR="0074323F" w:rsidRPr="0094303C" w:rsidRDefault="0074323F" w:rsidP="00853798">
      <w:pPr>
        <w:pStyle w:val="a3"/>
        <w:jc w:val="center"/>
        <w:rPr>
          <w:rFonts w:ascii="Arial Narrow" w:hAnsi="Arial Narrow"/>
          <w:b/>
          <w:sz w:val="28"/>
          <w:szCs w:val="28"/>
          <w:u w:val="double"/>
        </w:rPr>
      </w:pPr>
      <w:r w:rsidRPr="0094303C">
        <w:rPr>
          <w:rFonts w:ascii="Arial Narrow" w:hAnsi="Arial Narrow"/>
          <w:b/>
          <w:sz w:val="28"/>
          <w:szCs w:val="28"/>
          <w:u w:val="double"/>
        </w:rPr>
        <w:t>Η Ε.Σ.Α.μεΑ. ενημερώνει</w:t>
      </w:r>
    </w:p>
    <w:p w14:paraId="0BA6F932" w14:textId="77777777" w:rsidR="00FC1AB8" w:rsidRPr="0094303C" w:rsidRDefault="00FC1AB8" w:rsidP="00853798">
      <w:pPr>
        <w:pStyle w:val="a6"/>
        <w:jc w:val="both"/>
        <w:rPr>
          <w:rFonts w:ascii="Arial Narrow" w:hAnsi="Arial Narrow"/>
          <w:color w:val="222222"/>
          <w:sz w:val="28"/>
          <w:szCs w:val="28"/>
        </w:rPr>
      </w:pPr>
    </w:p>
    <w:p w14:paraId="5EBB558D" w14:textId="6D3AD331" w:rsidR="003D69D5" w:rsidRPr="003D69D5" w:rsidRDefault="003D69D5" w:rsidP="003D69D5">
      <w:pPr>
        <w:shd w:val="clear" w:color="auto" w:fill="FFFFFF"/>
        <w:spacing w:after="0" w:line="240" w:lineRule="auto"/>
        <w:jc w:val="center"/>
        <w:rPr>
          <w:rFonts w:ascii="Roboto Condensed" w:eastAsia="Times New Roman" w:hAnsi="Roboto Condensed" w:cs="Times New Roman"/>
          <w:b/>
          <w:bCs/>
          <w:color w:val="222222"/>
          <w:sz w:val="24"/>
          <w:szCs w:val="24"/>
          <w:lang w:eastAsia="el-GR"/>
        </w:rPr>
      </w:pPr>
      <w:r w:rsidRPr="003D69D5">
        <w:rPr>
          <w:rFonts w:ascii="Roboto Condensed" w:eastAsia="Times New Roman" w:hAnsi="Roboto Condensed" w:cs="Times New Roman"/>
          <w:b/>
          <w:bCs/>
          <w:color w:val="222222"/>
          <w:sz w:val="24"/>
          <w:szCs w:val="24"/>
          <w:lang w:eastAsia="el-GR"/>
        </w:rPr>
        <w:t>14</w:t>
      </w:r>
      <w:r w:rsidRPr="006A05EE">
        <w:rPr>
          <w:rFonts w:ascii="Roboto Condensed" w:eastAsia="Times New Roman" w:hAnsi="Roboto Condensed" w:cs="Times New Roman"/>
          <w:b/>
          <w:bCs/>
          <w:color w:val="222222"/>
          <w:sz w:val="24"/>
          <w:szCs w:val="24"/>
          <w:lang w:eastAsia="el-GR"/>
        </w:rPr>
        <w:t xml:space="preserve"> </w:t>
      </w:r>
      <w:r w:rsidRPr="003D69D5">
        <w:rPr>
          <w:rFonts w:ascii="Roboto Condensed" w:eastAsia="Times New Roman" w:hAnsi="Roboto Condensed" w:cs="Times New Roman"/>
          <w:b/>
          <w:bCs/>
          <w:color w:val="222222"/>
          <w:sz w:val="20"/>
          <w:szCs w:val="20"/>
          <w:lang w:eastAsia="el-GR"/>
        </w:rPr>
        <w:t>ΟΚΤ</w:t>
      </w:r>
    </w:p>
    <w:p w14:paraId="53CDDA1D" w14:textId="77777777" w:rsidR="003D69D5" w:rsidRPr="003D69D5" w:rsidRDefault="003D69D5" w:rsidP="003D69D5">
      <w:pPr>
        <w:shd w:val="clear" w:color="auto" w:fill="FFFFFF"/>
        <w:spacing w:after="0" w:line="240" w:lineRule="auto"/>
        <w:rPr>
          <w:rFonts w:ascii="Roboto Condensed" w:eastAsia="Times New Roman" w:hAnsi="Roboto Condensed" w:cs="Times New Roman"/>
          <w:color w:val="222222"/>
          <w:sz w:val="24"/>
          <w:szCs w:val="24"/>
          <w:lang w:eastAsia="el-GR"/>
        </w:rPr>
      </w:pPr>
      <w:hyperlink r:id="rId6" w:history="1">
        <w:r w:rsidRPr="003D69D5">
          <w:rPr>
            <w:rFonts w:ascii="Roboto Condensed" w:eastAsia="Times New Roman" w:hAnsi="Roboto Condensed" w:cs="Times New Roman"/>
            <w:b/>
            <w:bCs/>
            <w:color w:val="28A745"/>
            <w:sz w:val="24"/>
            <w:szCs w:val="24"/>
            <w:u w:val="single"/>
            <w:lang w:eastAsia="el-GR"/>
          </w:rPr>
          <w:t>Ο Ι. Βαρδακαστάνης για την ανάδειξη των προβλημάτων των ατόμων με ψυχοκοινωνικές αναπηρίες</w:t>
        </w:r>
      </w:hyperlink>
    </w:p>
    <w:p w14:paraId="1B3566D9" w14:textId="77777777" w:rsidR="003D69D5" w:rsidRPr="003D69D5" w:rsidRDefault="003D69D5" w:rsidP="003D69D5">
      <w:pPr>
        <w:shd w:val="clear" w:color="auto" w:fill="FFFFFF"/>
        <w:spacing w:line="240" w:lineRule="auto"/>
        <w:rPr>
          <w:rFonts w:ascii="Roboto Condensed" w:eastAsia="Times New Roman" w:hAnsi="Roboto Condensed" w:cs="Times New Roman"/>
          <w:color w:val="222222"/>
          <w:sz w:val="24"/>
          <w:szCs w:val="24"/>
          <w:lang w:eastAsia="el-GR"/>
        </w:rPr>
      </w:pPr>
      <w:r w:rsidRPr="003D69D5">
        <w:rPr>
          <w:rFonts w:ascii="Roboto Condensed" w:eastAsia="Times New Roman" w:hAnsi="Roboto Condensed" w:cs="Times New Roman"/>
          <w:color w:val="222222"/>
          <w:sz w:val="24"/>
          <w:szCs w:val="24"/>
          <w:lang w:eastAsia="el-GR"/>
        </w:rPr>
        <w:t>Παρουσία Ι. Βαρδακαστάνη και στην Ημερίδα της ΠΟΣΓΚΑμεΑ «ΜΑΖΙ για τα παιδιά μας» Τον χαιρετισμό του στην ανοιχτή συζήτηση που διοργάνωσε η Περιφερειακή Ομοσπονδία Ατόμων με Αναπηρία Δυτικής Ελλάδας και...</w:t>
      </w:r>
    </w:p>
    <w:p w14:paraId="6AB76447" w14:textId="04C4F8A3" w:rsidR="003D69D5" w:rsidRPr="003D69D5" w:rsidRDefault="003D69D5" w:rsidP="003D69D5">
      <w:pPr>
        <w:shd w:val="clear" w:color="auto" w:fill="FFFFFF"/>
        <w:spacing w:after="0" w:line="240" w:lineRule="auto"/>
        <w:jc w:val="center"/>
        <w:rPr>
          <w:rFonts w:ascii="Roboto Condensed" w:eastAsia="Times New Roman" w:hAnsi="Roboto Condensed" w:cs="Times New Roman"/>
          <w:b/>
          <w:bCs/>
          <w:color w:val="222222"/>
          <w:sz w:val="24"/>
          <w:szCs w:val="24"/>
          <w:lang w:eastAsia="el-GR"/>
        </w:rPr>
      </w:pPr>
      <w:r w:rsidRPr="003D69D5">
        <w:rPr>
          <w:rFonts w:ascii="Roboto Condensed" w:eastAsia="Times New Roman" w:hAnsi="Roboto Condensed" w:cs="Times New Roman"/>
          <w:b/>
          <w:bCs/>
          <w:color w:val="222222"/>
          <w:sz w:val="24"/>
          <w:szCs w:val="24"/>
          <w:lang w:eastAsia="el-GR"/>
        </w:rPr>
        <w:t>11</w:t>
      </w:r>
      <w:r w:rsidRPr="006A05EE">
        <w:rPr>
          <w:rFonts w:ascii="Roboto Condensed" w:eastAsia="Times New Roman" w:hAnsi="Roboto Condensed" w:cs="Times New Roman"/>
          <w:b/>
          <w:bCs/>
          <w:color w:val="222222"/>
          <w:sz w:val="24"/>
          <w:szCs w:val="24"/>
          <w:lang w:eastAsia="el-GR"/>
        </w:rPr>
        <w:t xml:space="preserve"> </w:t>
      </w:r>
      <w:r w:rsidRPr="003D69D5">
        <w:rPr>
          <w:rFonts w:ascii="Roboto Condensed" w:eastAsia="Times New Roman" w:hAnsi="Roboto Condensed" w:cs="Times New Roman"/>
          <w:b/>
          <w:bCs/>
          <w:color w:val="222222"/>
          <w:sz w:val="20"/>
          <w:szCs w:val="20"/>
          <w:lang w:eastAsia="el-GR"/>
        </w:rPr>
        <w:t>ΟΚΤ</w:t>
      </w:r>
    </w:p>
    <w:p w14:paraId="188EE2A5" w14:textId="77777777" w:rsidR="003D69D5" w:rsidRPr="003D69D5" w:rsidRDefault="003D69D5" w:rsidP="003D69D5">
      <w:pPr>
        <w:shd w:val="clear" w:color="auto" w:fill="FFFFFF"/>
        <w:spacing w:after="0" w:line="240" w:lineRule="auto"/>
        <w:rPr>
          <w:rFonts w:ascii="Roboto Condensed" w:eastAsia="Times New Roman" w:hAnsi="Roboto Condensed" w:cs="Times New Roman"/>
          <w:color w:val="222222"/>
          <w:sz w:val="24"/>
          <w:szCs w:val="24"/>
          <w:lang w:eastAsia="el-GR"/>
        </w:rPr>
      </w:pPr>
      <w:hyperlink r:id="rId7" w:history="1">
        <w:r w:rsidRPr="003D69D5">
          <w:rPr>
            <w:rFonts w:ascii="Roboto Condensed" w:eastAsia="Times New Roman" w:hAnsi="Roboto Condensed" w:cs="Times New Roman"/>
            <w:b/>
            <w:bCs/>
            <w:color w:val="28A745"/>
            <w:sz w:val="24"/>
            <w:szCs w:val="24"/>
            <w:u w:val="single"/>
            <w:lang w:eastAsia="el-GR"/>
          </w:rPr>
          <w:t>Συμπερίληψη στη δημοκρατία: Το δικαίωμα των ατόμων με αναπηρία στην πολιτική συμμετοχή</w:t>
        </w:r>
      </w:hyperlink>
    </w:p>
    <w:p w14:paraId="3C99882B" w14:textId="77777777" w:rsidR="003D69D5" w:rsidRDefault="003D69D5" w:rsidP="003D69D5">
      <w:pPr>
        <w:shd w:val="clear" w:color="auto" w:fill="FFFFFF"/>
        <w:spacing w:line="240" w:lineRule="auto"/>
        <w:rPr>
          <w:rFonts w:ascii="Roboto Condensed" w:eastAsia="Times New Roman" w:hAnsi="Roboto Condensed" w:cs="Times New Roman"/>
          <w:color w:val="222222"/>
          <w:sz w:val="24"/>
          <w:szCs w:val="24"/>
          <w:lang w:eastAsia="el-GR"/>
        </w:rPr>
      </w:pPr>
      <w:r w:rsidRPr="003D69D5">
        <w:rPr>
          <w:rFonts w:ascii="Roboto Condensed" w:eastAsia="Times New Roman" w:hAnsi="Roboto Condensed" w:cs="Times New Roman"/>
          <w:color w:val="222222"/>
          <w:sz w:val="24"/>
          <w:szCs w:val="24"/>
          <w:lang w:eastAsia="el-GR"/>
        </w:rPr>
        <w:t>Στην Ημερίδα του Συλλόγου Μέριμνας Α.μεΑ. Νοητικής Υστέρησης Ν. Ροδόπης «Άγιοι Θεόδωροι» με θέμα «Ενισχύοντας τη συμπερίληψη στις δημοκρατικές διαδικασίες», που πραγματοποιήθηκε στο κεντρικό αμφιθέατρο του συγκροτήματος παλιάς Νομικής του...</w:t>
      </w:r>
    </w:p>
    <w:p w14:paraId="7B4D0AAD" w14:textId="54C6E126" w:rsidR="006A05EE" w:rsidRPr="006A05EE" w:rsidRDefault="006A05EE" w:rsidP="006A05EE">
      <w:pPr>
        <w:shd w:val="clear" w:color="auto" w:fill="FFFFFF"/>
        <w:spacing w:after="0" w:line="240" w:lineRule="auto"/>
        <w:jc w:val="center"/>
        <w:rPr>
          <w:rFonts w:ascii="Roboto Condensed" w:eastAsia="Times New Roman" w:hAnsi="Roboto Condensed" w:cs="Times New Roman"/>
          <w:b/>
          <w:bCs/>
          <w:color w:val="222222"/>
          <w:sz w:val="24"/>
          <w:szCs w:val="24"/>
          <w:lang w:eastAsia="el-GR"/>
        </w:rPr>
      </w:pPr>
      <w:r w:rsidRPr="006A05EE">
        <w:rPr>
          <w:rFonts w:ascii="Roboto Condensed" w:eastAsia="Times New Roman" w:hAnsi="Roboto Condensed" w:cs="Times New Roman"/>
          <w:b/>
          <w:bCs/>
          <w:color w:val="222222"/>
          <w:sz w:val="24"/>
          <w:szCs w:val="24"/>
          <w:lang w:eastAsia="el-GR"/>
        </w:rPr>
        <w:t>10</w:t>
      </w:r>
      <w:r w:rsidRPr="006A05EE">
        <w:rPr>
          <w:rFonts w:ascii="Roboto Condensed" w:eastAsia="Times New Roman" w:hAnsi="Roboto Condensed" w:cs="Times New Roman"/>
          <w:b/>
          <w:bCs/>
          <w:color w:val="222222"/>
          <w:sz w:val="24"/>
          <w:szCs w:val="24"/>
          <w:lang w:eastAsia="el-GR"/>
        </w:rPr>
        <w:t xml:space="preserve"> </w:t>
      </w:r>
      <w:r w:rsidRPr="006A05EE">
        <w:rPr>
          <w:rFonts w:ascii="Roboto Condensed" w:eastAsia="Times New Roman" w:hAnsi="Roboto Condensed" w:cs="Times New Roman"/>
          <w:b/>
          <w:bCs/>
          <w:color w:val="222222"/>
          <w:sz w:val="20"/>
          <w:szCs w:val="20"/>
          <w:lang w:eastAsia="el-GR"/>
        </w:rPr>
        <w:t>ΟΚΤ</w:t>
      </w:r>
    </w:p>
    <w:p w14:paraId="559F91E5" w14:textId="77777777" w:rsidR="006A05EE" w:rsidRPr="006A05EE" w:rsidRDefault="006A05EE" w:rsidP="006A05EE">
      <w:pPr>
        <w:shd w:val="clear" w:color="auto" w:fill="FFFFFF"/>
        <w:spacing w:after="0" w:line="240" w:lineRule="auto"/>
        <w:rPr>
          <w:rFonts w:ascii="Roboto Condensed" w:eastAsia="Times New Roman" w:hAnsi="Roboto Condensed" w:cs="Times New Roman"/>
          <w:color w:val="222222"/>
          <w:sz w:val="24"/>
          <w:szCs w:val="24"/>
          <w:lang w:eastAsia="el-GR"/>
        </w:rPr>
      </w:pPr>
      <w:hyperlink r:id="rId8" w:history="1">
        <w:r w:rsidRPr="006A05EE">
          <w:rPr>
            <w:rFonts w:ascii="Roboto Condensed" w:eastAsia="Times New Roman" w:hAnsi="Roboto Condensed" w:cs="Times New Roman"/>
            <w:b/>
            <w:bCs/>
            <w:color w:val="28A745"/>
            <w:sz w:val="24"/>
            <w:szCs w:val="24"/>
            <w:u w:val="single"/>
            <w:lang w:eastAsia="el-GR"/>
          </w:rPr>
          <w:t>ΝΕΟ ΕΠΙΔΟΤΟΥΜΕΝΟ ΠΡΟΓΡΑΜΜΑ ΚΑΤΑΡΤΙΣΗΣ ΑΝΕΡΓΩΝ ΚΑΙ ΕΡΓΑΖΟΜΕΝΩΝ ΣΤΟΝ ΚΛΑΔΟ ΤΟΥ ΤΟΥΡΙΣΜΟΥ «Επανειδίκευση και Αναβάθμιση Δεξιοτήτων στον τομέα του Τουρισμού»</w:t>
        </w:r>
      </w:hyperlink>
    </w:p>
    <w:p w14:paraId="65ACF28E" w14:textId="77777777" w:rsidR="006A05EE" w:rsidRPr="006A05EE" w:rsidRDefault="006A05EE" w:rsidP="006A05EE">
      <w:pPr>
        <w:shd w:val="clear" w:color="auto" w:fill="FFFFFF"/>
        <w:spacing w:line="240" w:lineRule="auto"/>
        <w:rPr>
          <w:rFonts w:ascii="Roboto Condensed" w:eastAsia="Times New Roman" w:hAnsi="Roboto Condensed" w:cs="Times New Roman"/>
          <w:color w:val="222222"/>
          <w:sz w:val="24"/>
          <w:szCs w:val="24"/>
          <w:lang w:eastAsia="el-GR"/>
        </w:rPr>
      </w:pPr>
      <w:r w:rsidRPr="006A05EE">
        <w:rPr>
          <w:rFonts w:ascii="Roboto Condensed" w:eastAsia="Times New Roman" w:hAnsi="Roboto Condensed" w:cs="Times New Roman"/>
          <w:color w:val="222222"/>
          <w:sz w:val="24"/>
          <w:szCs w:val="24"/>
          <w:lang w:eastAsia="el-GR"/>
        </w:rPr>
        <w:t>Αναμένεται η έναρξη υποβολής αιτήσεων ανέργων και εργαζομένων στον τομέα του τουρισμού για συμμετοχής σε επιδοτούμενο/α πρόγραμμα/τα κατάρτισης και πιστοποίησης με εκπαιδευτικό επίδομα 1.250€ ή 2.500€ Στο πλαίσιο του Εθνικού...</w:t>
      </w:r>
    </w:p>
    <w:p w14:paraId="36E20ECC" w14:textId="6CB84352" w:rsidR="006A05EE" w:rsidRPr="006A05EE" w:rsidRDefault="006A05EE" w:rsidP="006A05EE">
      <w:pPr>
        <w:shd w:val="clear" w:color="auto" w:fill="FFFFFF"/>
        <w:spacing w:after="0" w:line="240" w:lineRule="auto"/>
        <w:jc w:val="center"/>
        <w:rPr>
          <w:rFonts w:ascii="Roboto Condensed" w:eastAsia="Times New Roman" w:hAnsi="Roboto Condensed" w:cs="Times New Roman"/>
          <w:b/>
          <w:bCs/>
          <w:color w:val="222222"/>
          <w:sz w:val="24"/>
          <w:szCs w:val="24"/>
          <w:lang w:eastAsia="el-GR"/>
        </w:rPr>
      </w:pPr>
      <w:r w:rsidRPr="006A05EE">
        <w:rPr>
          <w:rFonts w:ascii="Roboto Condensed" w:eastAsia="Times New Roman" w:hAnsi="Roboto Condensed" w:cs="Times New Roman"/>
          <w:b/>
          <w:bCs/>
          <w:color w:val="222222"/>
          <w:sz w:val="24"/>
          <w:szCs w:val="24"/>
          <w:lang w:eastAsia="el-GR"/>
        </w:rPr>
        <w:t>10</w:t>
      </w:r>
      <w:r w:rsidRPr="006A05EE">
        <w:rPr>
          <w:rFonts w:ascii="Roboto Condensed" w:eastAsia="Times New Roman" w:hAnsi="Roboto Condensed" w:cs="Times New Roman"/>
          <w:b/>
          <w:bCs/>
          <w:color w:val="222222"/>
          <w:sz w:val="24"/>
          <w:szCs w:val="24"/>
          <w:lang w:eastAsia="el-GR"/>
        </w:rPr>
        <w:t xml:space="preserve"> </w:t>
      </w:r>
      <w:r w:rsidRPr="006A05EE">
        <w:rPr>
          <w:rFonts w:ascii="Roboto Condensed" w:eastAsia="Times New Roman" w:hAnsi="Roboto Condensed" w:cs="Times New Roman"/>
          <w:b/>
          <w:bCs/>
          <w:color w:val="222222"/>
          <w:sz w:val="20"/>
          <w:szCs w:val="20"/>
          <w:lang w:eastAsia="el-GR"/>
        </w:rPr>
        <w:t>ΟΚΤ</w:t>
      </w:r>
    </w:p>
    <w:p w14:paraId="195E8074" w14:textId="77777777" w:rsidR="006A05EE" w:rsidRPr="006A05EE" w:rsidRDefault="006A05EE" w:rsidP="006A05EE">
      <w:pPr>
        <w:shd w:val="clear" w:color="auto" w:fill="FFFFFF"/>
        <w:spacing w:after="0" w:line="240" w:lineRule="auto"/>
        <w:rPr>
          <w:rFonts w:ascii="Roboto Condensed" w:eastAsia="Times New Roman" w:hAnsi="Roboto Condensed" w:cs="Times New Roman"/>
          <w:color w:val="222222"/>
          <w:sz w:val="24"/>
          <w:szCs w:val="24"/>
          <w:lang w:eastAsia="el-GR"/>
        </w:rPr>
      </w:pPr>
      <w:hyperlink r:id="rId9" w:history="1">
        <w:r w:rsidRPr="006A05EE">
          <w:rPr>
            <w:rFonts w:ascii="Roboto Condensed" w:eastAsia="Times New Roman" w:hAnsi="Roboto Condensed" w:cs="Times New Roman"/>
            <w:b/>
            <w:bCs/>
            <w:color w:val="28A745"/>
            <w:sz w:val="24"/>
            <w:szCs w:val="24"/>
            <w:u w:val="single"/>
            <w:lang w:eastAsia="el-GR"/>
          </w:rPr>
          <w:t>#worldmentalhealthday Παγκόσμια Ημέρα Ψυχικής Υγείας 2024: Για μια Ευρωπαϊκή Στρατηγική για την Ψυχική Υγεία</w:t>
        </w:r>
      </w:hyperlink>
    </w:p>
    <w:p w14:paraId="59729B89" w14:textId="77777777" w:rsidR="006A05EE" w:rsidRPr="006A05EE" w:rsidRDefault="006A05EE" w:rsidP="006A05EE">
      <w:pPr>
        <w:shd w:val="clear" w:color="auto" w:fill="FFFFFF"/>
        <w:spacing w:line="240" w:lineRule="auto"/>
        <w:rPr>
          <w:rFonts w:ascii="Roboto Condensed" w:eastAsia="Times New Roman" w:hAnsi="Roboto Condensed" w:cs="Times New Roman"/>
          <w:color w:val="222222"/>
          <w:sz w:val="24"/>
          <w:szCs w:val="24"/>
          <w:lang w:eastAsia="el-GR"/>
        </w:rPr>
      </w:pPr>
      <w:r w:rsidRPr="006A05EE">
        <w:rPr>
          <w:rFonts w:ascii="Roboto Condensed" w:eastAsia="Times New Roman" w:hAnsi="Roboto Condensed" w:cs="Times New Roman"/>
          <w:color w:val="222222"/>
          <w:sz w:val="24"/>
          <w:szCs w:val="24"/>
          <w:lang w:eastAsia="el-GR"/>
        </w:rPr>
        <w:t>Η Παγκόσμια Ημέρα Ψυχικής Υγείας, στις 10 Οκτωβρίου κάθε έτους, έχει καθιερωθεί από τα Ηνωμένα Έθνη ώστε η κοινωνία και η Πολιτεία να ευαισθητοποιηθούν σε θέματα ψυχικής υγείας και να...</w:t>
      </w:r>
    </w:p>
    <w:p w14:paraId="58CA7F7B" w14:textId="515ADCDD" w:rsidR="006A05EE" w:rsidRPr="006A05EE" w:rsidRDefault="006A05EE" w:rsidP="006A05EE">
      <w:pPr>
        <w:shd w:val="clear" w:color="auto" w:fill="FFFFFF"/>
        <w:spacing w:after="0" w:line="240" w:lineRule="auto"/>
        <w:jc w:val="center"/>
        <w:rPr>
          <w:rFonts w:ascii="Roboto Condensed" w:eastAsia="Times New Roman" w:hAnsi="Roboto Condensed" w:cs="Times New Roman"/>
          <w:b/>
          <w:bCs/>
          <w:color w:val="222222"/>
          <w:sz w:val="24"/>
          <w:szCs w:val="24"/>
          <w:lang w:eastAsia="el-GR"/>
        </w:rPr>
      </w:pPr>
      <w:r w:rsidRPr="006A05EE">
        <w:rPr>
          <w:rFonts w:ascii="Roboto Condensed" w:eastAsia="Times New Roman" w:hAnsi="Roboto Condensed" w:cs="Times New Roman"/>
          <w:b/>
          <w:bCs/>
          <w:color w:val="222222"/>
          <w:sz w:val="24"/>
          <w:szCs w:val="24"/>
          <w:lang w:eastAsia="el-GR"/>
        </w:rPr>
        <w:t>10</w:t>
      </w:r>
      <w:r w:rsidRPr="006A05EE">
        <w:rPr>
          <w:rFonts w:ascii="Roboto Condensed" w:eastAsia="Times New Roman" w:hAnsi="Roboto Condensed" w:cs="Times New Roman"/>
          <w:b/>
          <w:bCs/>
          <w:color w:val="222222"/>
          <w:sz w:val="24"/>
          <w:szCs w:val="24"/>
          <w:lang w:eastAsia="el-GR"/>
        </w:rPr>
        <w:t xml:space="preserve"> </w:t>
      </w:r>
      <w:r w:rsidRPr="006A05EE">
        <w:rPr>
          <w:rFonts w:ascii="Roboto Condensed" w:eastAsia="Times New Roman" w:hAnsi="Roboto Condensed" w:cs="Times New Roman"/>
          <w:b/>
          <w:bCs/>
          <w:color w:val="222222"/>
          <w:sz w:val="20"/>
          <w:szCs w:val="20"/>
          <w:lang w:eastAsia="el-GR"/>
        </w:rPr>
        <w:t>ΟΚΤ</w:t>
      </w:r>
    </w:p>
    <w:p w14:paraId="6B89776F" w14:textId="77777777" w:rsidR="006A05EE" w:rsidRPr="006A05EE" w:rsidRDefault="006A05EE" w:rsidP="006A05EE">
      <w:pPr>
        <w:shd w:val="clear" w:color="auto" w:fill="FFFFFF"/>
        <w:spacing w:after="0" w:line="240" w:lineRule="auto"/>
        <w:rPr>
          <w:rFonts w:ascii="Roboto Condensed" w:eastAsia="Times New Roman" w:hAnsi="Roboto Condensed" w:cs="Times New Roman"/>
          <w:color w:val="222222"/>
          <w:sz w:val="24"/>
          <w:szCs w:val="24"/>
          <w:lang w:eastAsia="el-GR"/>
        </w:rPr>
      </w:pPr>
      <w:hyperlink r:id="rId10" w:history="1">
        <w:r w:rsidRPr="006A05EE">
          <w:rPr>
            <w:rFonts w:ascii="Roboto Condensed" w:eastAsia="Times New Roman" w:hAnsi="Roboto Condensed" w:cs="Times New Roman"/>
            <w:b/>
            <w:bCs/>
            <w:color w:val="28A745"/>
            <w:sz w:val="24"/>
            <w:szCs w:val="24"/>
            <w:u w:val="single"/>
            <w:lang w:eastAsia="el-GR"/>
          </w:rPr>
          <w:t>21 Οκτωβρίου - 5 Νοεμβρίου οι αιτήσεις για την 6Κ/2024 με 1.592 θέσεις για άτομα με αναπηρία 50% και άνω</w:t>
        </w:r>
      </w:hyperlink>
    </w:p>
    <w:p w14:paraId="13B7D0CB" w14:textId="77777777" w:rsidR="006A05EE" w:rsidRPr="006A05EE" w:rsidRDefault="006A05EE" w:rsidP="006A05EE">
      <w:pPr>
        <w:shd w:val="clear" w:color="auto" w:fill="FFFFFF"/>
        <w:spacing w:after="0" w:line="240" w:lineRule="auto"/>
        <w:rPr>
          <w:rFonts w:ascii="Roboto Condensed" w:eastAsia="Times New Roman" w:hAnsi="Roboto Condensed" w:cs="Times New Roman"/>
          <w:color w:val="222222"/>
          <w:sz w:val="24"/>
          <w:szCs w:val="24"/>
          <w:lang w:eastAsia="el-GR"/>
        </w:rPr>
      </w:pPr>
      <w:r w:rsidRPr="006A05EE">
        <w:rPr>
          <w:rFonts w:ascii="Roboto Condensed" w:eastAsia="Times New Roman" w:hAnsi="Roboto Condensed" w:cs="Times New Roman"/>
          <w:color w:val="222222"/>
          <w:sz w:val="24"/>
          <w:szCs w:val="24"/>
          <w:lang w:eastAsia="el-GR"/>
        </w:rPr>
        <w:t>Δημοσιεύθηκε η προθεσμία υποβολής ηλεκτρονικών αιτήσεων για την προκήρυξη 6Κ/2024, που ξεκινά στις 21 Οκτωβρίου 2024 και ολοκληρώνεται στις 5 Νοεμβρίου 2024. Οι θέσεις της προκήρυξης  Το ΦΕΚ επισυνάπτεται.</w:t>
      </w:r>
    </w:p>
    <w:p w14:paraId="5667C479" w14:textId="77777777" w:rsidR="006A05EE" w:rsidRPr="003D69D5" w:rsidRDefault="006A05EE" w:rsidP="003D69D5">
      <w:pPr>
        <w:shd w:val="clear" w:color="auto" w:fill="FFFFFF"/>
        <w:spacing w:line="240" w:lineRule="auto"/>
        <w:rPr>
          <w:rFonts w:ascii="Roboto Condensed" w:eastAsia="Times New Roman" w:hAnsi="Roboto Condensed" w:cs="Times New Roman"/>
          <w:color w:val="222222"/>
          <w:sz w:val="24"/>
          <w:szCs w:val="24"/>
          <w:lang w:eastAsia="el-GR"/>
        </w:rPr>
      </w:pPr>
    </w:p>
    <w:p w14:paraId="6909A43F" w14:textId="1383462E" w:rsidR="003D69D5" w:rsidRPr="003D69D5" w:rsidRDefault="003D69D5" w:rsidP="003D69D5">
      <w:pPr>
        <w:shd w:val="clear" w:color="auto" w:fill="FFFFFF"/>
        <w:spacing w:after="0" w:line="240" w:lineRule="auto"/>
        <w:jc w:val="center"/>
        <w:rPr>
          <w:rFonts w:ascii="Roboto Condensed" w:eastAsia="Times New Roman" w:hAnsi="Roboto Condensed" w:cs="Times New Roman"/>
          <w:b/>
          <w:bCs/>
          <w:color w:val="222222"/>
          <w:sz w:val="24"/>
          <w:szCs w:val="24"/>
          <w:lang w:eastAsia="el-GR"/>
        </w:rPr>
      </w:pPr>
      <w:r w:rsidRPr="003D69D5">
        <w:rPr>
          <w:rFonts w:ascii="Roboto Condensed" w:eastAsia="Times New Roman" w:hAnsi="Roboto Condensed" w:cs="Times New Roman"/>
          <w:b/>
          <w:bCs/>
          <w:color w:val="222222"/>
          <w:sz w:val="24"/>
          <w:szCs w:val="24"/>
          <w:lang w:eastAsia="el-GR"/>
        </w:rPr>
        <w:t>09</w:t>
      </w:r>
      <w:r w:rsidRPr="006A05EE">
        <w:rPr>
          <w:rFonts w:ascii="Roboto Condensed" w:eastAsia="Times New Roman" w:hAnsi="Roboto Condensed" w:cs="Times New Roman"/>
          <w:b/>
          <w:bCs/>
          <w:color w:val="222222"/>
          <w:sz w:val="24"/>
          <w:szCs w:val="24"/>
          <w:lang w:eastAsia="el-GR"/>
        </w:rPr>
        <w:t xml:space="preserve"> </w:t>
      </w:r>
      <w:r w:rsidRPr="003D69D5">
        <w:rPr>
          <w:rFonts w:ascii="Roboto Condensed" w:eastAsia="Times New Roman" w:hAnsi="Roboto Condensed" w:cs="Times New Roman"/>
          <w:b/>
          <w:bCs/>
          <w:color w:val="222222"/>
          <w:sz w:val="20"/>
          <w:szCs w:val="20"/>
          <w:lang w:eastAsia="el-GR"/>
        </w:rPr>
        <w:t>ΟΚΤ</w:t>
      </w:r>
    </w:p>
    <w:p w14:paraId="31EF01CB" w14:textId="77777777" w:rsidR="003D69D5" w:rsidRPr="003D69D5" w:rsidRDefault="003D69D5" w:rsidP="003D69D5">
      <w:pPr>
        <w:shd w:val="clear" w:color="auto" w:fill="FFFFFF"/>
        <w:spacing w:after="0" w:line="240" w:lineRule="auto"/>
        <w:rPr>
          <w:rFonts w:ascii="Roboto Condensed" w:eastAsia="Times New Roman" w:hAnsi="Roboto Condensed" w:cs="Times New Roman"/>
          <w:color w:val="222222"/>
          <w:sz w:val="24"/>
          <w:szCs w:val="24"/>
          <w:lang w:eastAsia="el-GR"/>
        </w:rPr>
      </w:pPr>
      <w:hyperlink r:id="rId11" w:history="1">
        <w:r w:rsidRPr="003D69D5">
          <w:rPr>
            <w:rFonts w:ascii="Roboto Condensed" w:eastAsia="Times New Roman" w:hAnsi="Roboto Condensed" w:cs="Times New Roman"/>
            <w:b/>
            <w:bCs/>
            <w:color w:val="28A745"/>
            <w:sz w:val="24"/>
            <w:szCs w:val="24"/>
            <w:u w:val="single"/>
            <w:lang w:eastAsia="el-GR"/>
          </w:rPr>
          <w:t>Συμμετοχή Ι. Βαρδακαστάνη στην Ευρωπαϊκή Εβδομάδα Περιφερειών και Πόλεων</w:t>
        </w:r>
      </w:hyperlink>
    </w:p>
    <w:p w14:paraId="39249AB8" w14:textId="77777777" w:rsidR="003D69D5" w:rsidRPr="003D69D5" w:rsidRDefault="003D69D5" w:rsidP="003D69D5">
      <w:pPr>
        <w:shd w:val="clear" w:color="auto" w:fill="FFFFFF"/>
        <w:spacing w:line="240" w:lineRule="auto"/>
        <w:rPr>
          <w:rFonts w:ascii="Roboto Condensed" w:eastAsia="Times New Roman" w:hAnsi="Roboto Condensed" w:cs="Times New Roman"/>
          <w:color w:val="222222"/>
          <w:sz w:val="24"/>
          <w:szCs w:val="24"/>
          <w:lang w:eastAsia="el-GR"/>
        </w:rPr>
      </w:pPr>
      <w:r w:rsidRPr="003D69D5">
        <w:rPr>
          <w:rFonts w:ascii="Roboto Condensed" w:eastAsia="Times New Roman" w:hAnsi="Roboto Condensed" w:cs="Times New Roman"/>
          <w:color w:val="222222"/>
          <w:sz w:val="24"/>
          <w:szCs w:val="24"/>
          <w:lang w:eastAsia="el-GR"/>
        </w:rPr>
        <w:t xml:space="preserve">Σε μία πολιτική συζήτηση υψηλού επιπέδου και ένα workshop, που πραγματοποιήθηκαν στο πλαίσιο της Ευρωπαϊκής Εβδομάδας Περιφερειών και Πόλεων (European </w:t>
      </w:r>
      <w:proofErr w:type="spellStart"/>
      <w:r w:rsidRPr="003D69D5">
        <w:rPr>
          <w:rFonts w:ascii="Roboto Condensed" w:eastAsia="Times New Roman" w:hAnsi="Roboto Condensed" w:cs="Times New Roman"/>
          <w:color w:val="222222"/>
          <w:sz w:val="24"/>
          <w:szCs w:val="24"/>
          <w:lang w:eastAsia="el-GR"/>
        </w:rPr>
        <w:t>Week</w:t>
      </w:r>
      <w:proofErr w:type="spellEnd"/>
      <w:r w:rsidRPr="003D69D5">
        <w:rPr>
          <w:rFonts w:ascii="Roboto Condensed" w:eastAsia="Times New Roman" w:hAnsi="Roboto Condensed" w:cs="Times New Roman"/>
          <w:color w:val="222222"/>
          <w:sz w:val="24"/>
          <w:szCs w:val="24"/>
          <w:lang w:eastAsia="el-GR"/>
        </w:rPr>
        <w:t xml:space="preserve"> of </w:t>
      </w:r>
      <w:proofErr w:type="spellStart"/>
      <w:r w:rsidRPr="003D69D5">
        <w:rPr>
          <w:rFonts w:ascii="Roboto Condensed" w:eastAsia="Times New Roman" w:hAnsi="Roboto Condensed" w:cs="Times New Roman"/>
          <w:color w:val="222222"/>
          <w:sz w:val="24"/>
          <w:szCs w:val="24"/>
          <w:lang w:eastAsia="el-GR"/>
        </w:rPr>
        <w:t>Regions</w:t>
      </w:r>
      <w:proofErr w:type="spellEnd"/>
      <w:r w:rsidRPr="003D69D5">
        <w:rPr>
          <w:rFonts w:ascii="Roboto Condensed" w:eastAsia="Times New Roman" w:hAnsi="Roboto Condensed" w:cs="Times New Roman"/>
          <w:color w:val="222222"/>
          <w:sz w:val="24"/>
          <w:szCs w:val="24"/>
          <w:lang w:eastAsia="el-GR"/>
        </w:rPr>
        <w:t xml:space="preserve"> and </w:t>
      </w:r>
      <w:proofErr w:type="spellStart"/>
      <w:r w:rsidRPr="003D69D5">
        <w:rPr>
          <w:rFonts w:ascii="Roboto Condensed" w:eastAsia="Times New Roman" w:hAnsi="Roboto Condensed" w:cs="Times New Roman"/>
          <w:color w:val="222222"/>
          <w:sz w:val="24"/>
          <w:szCs w:val="24"/>
          <w:lang w:eastAsia="el-GR"/>
        </w:rPr>
        <w:t>Cities</w:t>
      </w:r>
      <w:proofErr w:type="spellEnd"/>
      <w:r w:rsidRPr="003D69D5">
        <w:rPr>
          <w:rFonts w:ascii="Roboto Condensed" w:eastAsia="Times New Roman" w:hAnsi="Roboto Condensed" w:cs="Times New Roman"/>
          <w:color w:val="222222"/>
          <w:sz w:val="24"/>
          <w:szCs w:val="24"/>
          <w:lang w:eastAsia="el-GR"/>
        </w:rPr>
        <w:t xml:space="preserve"> - #EURegionsWeek) μίλησε ο πρόεδρος...</w:t>
      </w:r>
    </w:p>
    <w:p w14:paraId="4C5053BE" w14:textId="2E2818B2" w:rsidR="003D69D5" w:rsidRPr="003D69D5" w:rsidRDefault="003D69D5" w:rsidP="003D69D5">
      <w:pPr>
        <w:shd w:val="clear" w:color="auto" w:fill="FFFFFF"/>
        <w:spacing w:after="0" w:line="240" w:lineRule="auto"/>
        <w:jc w:val="center"/>
        <w:rPr>
          <w:rFonts w:ascii="Roboto Condensed" w:eastAsia="Times New Roman" w:hAnsi="Roboto Condensed" w:cs="Times New Roman"/>
          <w:b/>
          <w:bCs/>
          <w:color w:val="222222"/>
          <w:sz w:val="24"/>
          <w:szCs w:val="24"/>
          <w:lang w:eastAsia="el-GR"/>
        </w:rPr>
      </w:pPr>
      <w:r w:rsidRPr="003D69D5">
        <w:rPr>
          <w:rFonts w:ascii="Roboto Condensed" w:eastAsia="Times New Roman" w:hAnsi="Roboto Condensed" w:cs="Times New Roman"/>
          <w:b/>
          <w:bCs/>
          <w:color w:val="222222"/>
          <w:sz w:val="24"/>
          <w:szCs w:val="24"/>
          <w:lang w:eastAsia="el-GR"/>
        </w:rPr>
        <w:t>08</w:t>
      </w:r>
      <w:r w:rsidRPr="006A05EE">
        <w:rPr>
          <w:rFonts w:ascii="Roboto Condensed" w:eastAsia="Times New Roman" w:hAnsi="Roboto Condensed" w:cs="Times New Roman"/>
          <w:b/>
          <w:bCs/>
          <w:color w:val="222222"/>
          <w:sz w:val="24"/>
          <w:szCs w:val="24"/>
          <w:lang w:eastAsia="el-GR"/>
        </w:rPr>
        <w:t xml:space="preserve"> </w:t>
      </w:r>
      <w:r w:rsidRPr="003D69D5">
        <w:rPr>
          <w:rFonts w:ascii="Roboto Condensed" w:eastAsia="Times New Roman" w:hAnsi="Roboto Condensed" w:cs="Times New Roman"/>
          <w:b/>
          <w:bCs/>
          <w:color w:val="222222"/>
          <w:sz w:val="20"/>
          <w:szCs w:val="20"/>
          <w:lang w:eastAsia="el-GR"/>
        </w:rPr>
        <w:t>ΟΚΤ</w:t>
      </w:r>
    </w:p>
    <w:p w14:paraId="40A98421" w14:textId="77777777" w:rsidR="003D69D5" w:rsidRPr="003D69D5" w:rsidRDefault="003D69D5" w:rsidP="003D69D5">
      <w:pPr>
        <w:shd w:val="clear" w:color="auto" w:fill="FFFFFF"/>
        <w:spacing w:after="0" w:line="240" w:lineRule="auto"/>
        <w:rPr>
          <w:rFonts w:ascii="Roboto Condensed" w:eastAsia="Times New Roman" w:hAnsi="Roboto Condensed" w:cs="Times New Roman"/>
          <w:color w:val="222222"/>
          <w:sz w:val="24"/>
          <w:szCs w:val="24"/>
          <w:lang w:eastAsia="el-GR"/>
        </w:rPr>
      </w:pPr>
      <w:hyperlink r:id="rId12" w:history="1">
        <w:r w:rsidRPr="003D69D5">
          <w:rPr>
            <w:rFonts w:ascii="Roboto Condensed" w:eastAsia="Times New Roman" w:hAnsi="Roboto Condensed" w:cs="Times New Roman"/>
            <w:b/>
            <w:bCs/>
            <w:color w:val="28A745"/>
            <w:sz w:val="24"/>
            <w:szCs w:val="24"/>
            <w:u w:val="single"/>
            <w:lang w:eastAsia="el-GR"/>
          </w:rPr>
          <w:t>Το 1/3 των πολιτών με αναπηρία στην Ελλάδα δεν έχει πρόσβαση στην υγεία - στοιχεία Eurostat</w:t>
        </w:r>
      </w:hyperlink>
    </w:p>
    <w:p w14:paraId="423EB33D" w14:textId="77777777" w:rsidR="003D69D5" w:rsidRPr="003D69D5" w:rsidRDefault="003D69D5" w:rsidP="003D69D5">
      <w:pPr>
        <w:shd w:val="clear" w:color="auto" w:fill="FFFFFF"/>
        <w:spacing w:line="240" w:lineRule="auto"/>
        <w:rPr>
          <w:rFonts w:ascii="Roboto Condensed" w:eastAsia="Times New Roman" w:hAnsi="Roboto Condensed" w:cs="Times New Roman"/>
          <w:color w:val="222222"/>
          <w:sz w:val="24"/>
          <w:szCs w:val="24"/>
          <w:lang w:eastAsia="el-GR"/>
        </w:rPr>
      </w:pPr>
      <w:r w:rsidRPr="003D69D5">
        <w:rPr>
          <w:rFonts w:ascii="Roboto Condensed" w:eastAsia="Times New Roman" w:hAnsi="Roboto Condensed" w:cs="Times New Roman"/>
          <w:color w:val="222222"/>
          <w:sz w:val="24"/>
          <w:szCs w:val="24"/>
          <w:lang w:eastAsia="el-GR"/>
        </w:rPr>
        <w:t>Με την κατάρρευση του Εθνικού Συστήματος Υγείας, οι ζωές των ατόμων με αναπηρία, με χρόνιες και με σπάνιες παθήσεις κινδυνεύουν- Η Υγεία στο επίκεντρο της φετινής 3ης Δεκέμβρη, Ημέρα Ατόμων...</w:t>
      </w:r>
    </w:p>
    <w:p w14:paraId="7A6F0F69" w14:textId="5348312A" w:rsidR="003D69D5" w:rsidRPr="003D69D5" w:rsidRDefault="003D69D5" w:rsidP="003D69D5">
      <w:pPr>
        <w:shd w:val="clear" w:color="auto" w:fill="FFFFFF"/>
        <w:spacing w:after="0" w:line="240" w:lineRule="auto"/>
        <w:jc w:val="center"/>
        <w:rPr>
          <w:rFonts w:ascii="Roboto Condensed" w:eastAsia="Times New Roman" w:hAnsi="Roboto Condensed" w:cs="Times New Roman"/>
          <w:b/>
          <w:bCs/>
          <w:color w:val="222222"/>
          <w:sz w:val="24"/>
          <w:szCs w:val="24"/>
          <w:lang w:eastAsia="el-GR"/>
        </w:rPr>
      </w:pPr>
      <w:r w:rsidRPr="003D69D5">
        <w:rPr>
          <w:rFonts w:ascii="Roboto Condensed" w:eastAsia="Times New Roman" w:hAnsi="Roboto Condensed" w:cs="Times New Roman"/>
          <w:b/>
          <w:bCs/>
          <w:color w:val="222222"/>
          <w:sz w:val="24"/>
          <w:szCs w:val="24"/>
          <w:lang w:eastAsia="el-GR"/>
        </w:rPr>
        <w:t>07</w:t>
      </w:r>
      <w:r w:rsidRPr="006A05EE">
        <w:rPr>
          <w:rFonts w:ascii="Roboto Condensed" w:eastAsia="Times New Roman" w:hAnsi="Roboto Condensed" w:cs="Times New Roman"/>
          <w:b/>
          <w:bCs/>
          <w:color w:val="222222"/>
          <w:sz w:val="24"/>
          <w:szCs w:val="24"/>
          <w:lang w:eastAsia="el-GR"/>
        </w:rPr>
        <w:t xml:space="preserve"> </w:t>
      </w:r>
      <w:r w:rsidRPr="003D69D5">
        <w:rPr>
          <w:rFonts w:ascii="Roboto Condensed" w:eastAsia="Times New Roman" w:hAnsi="Roboto Condensed" w:cs="Times New Roman"/>
          <w:b/>
          <w:bCs/>
          <w:color w:val="222222"/>
          <w:sz w:val="20"/>
          <w:szCs w:val="20"/>
          <w:lang w:eastAsia="el-GR"/>
        </w:rPr>
        <w:t>ΟΚΤ</w:t>
      </w:r>
    </w:p>
    <w:p w14:paraId="11AF30B3" w14:textId="77777777" w:rsidR="003D69D5" w:rsidRPr="003D69D5" w:rsidRDefault="003D69D5" w:rsidP="003D69D5">
      <w:pPr>
        <w:shd w:val="clear" w:color="auto" w:fill="FFFFFF"/>
        <w:spacing w:after="0" w:line="240" w:lineRule="auto"/>
        <w:rPr>
          <w:rFonts w:ascii="Roboto Condensed" w:eastAsia="Times New Roman" w:hAnsi="Roboto Condensed" w:cs="Times New Roman"/>
          <w:color w:val="222222"/>
          <w:sz w:val="24"/>
          <w:szCs w:val="24"/>
          <w:lang w:eastAsia="el-GR"/>
        </w:rPr>
      </w:pPr>
      <w:hyperlink r:id="rId13" w:history="1">
        <w:r w:rsidRPr="003D69D5">
          <w:rPr>
            <w:rFonts w:ascii="Roboto Condensed" w:eastAsia="Times New Roman" w:hAnsi="Roboto Condensed" w:cs="Times New Roman"/>
            <w:b/>
            <w:bCs/>
            <w:color w:val="28A745"/>
            <w:sz w:val="24"/>
            <w:szCs w:val="24"/>
            <w:u w:val="single"/>
            <w:lang w:eastAsia="el-GR"/>
          </w:rPr>
          <w:t>Ο Ι. Βαρδακαστάνης στο 15ο Συνέδριο Μικρών Νησιών «Διακριτές πολιτικές για τις προκλήσεις των νησιών μας»</w:t>
        </w:r>
      </w:hyperlink>
    </w:p>
    <w:p w14:paraId="08EBF8C1" w14:textId="77777777" w:rsidR="003D69D5" w:rsidRPr="003D69D5" w:rsidRDefault="003D69D5" w:rsidP="003D69D5">
      <w:pPr>
        <w:shd w:val="clear" w:color="auto" w:fill="FFFFFF"/>
        <w:spacing w:line="240" w:lineRule="auto"/>
        <w:rPr>
          <w:rFonts w:ascii="Roboto Condensed" w:eastAsia="Times New Roman" w:hAnsi="Roboto Condensed" w:cs="Times New Roman"/>
          <w:color w:val="222222"/>
          <w:sz w:val="24"/>
          <w:szCs w:val="24"/>
          <w:lang w:eastAsia="el-GR"/>
        </w:rPr>
      </w:pPr>
      <w:r w:rsidRPr="003D69D5">
        <w:rPr>
          <w:rFonts w:ascii="Roboto Condensed" w:eastAsia="Times New Roman" w:hAnsi="Roboto Condensed" w:cs="Times New Roman"/>
          <w:color w:val="222222"/>
          <w:sz w:val="24"/>
          <w:szCs w:val="24"/>
          <w:lang w:eastAsia="el-GR"/>
        </w:rPr>
        <w:t>Στο 15ο Πανελλήνιο Συνέδριο Μικρών Νησιών, που συνδιοργανώθηκε από το Ελληνικό Δίκτυο Μικρών Νησιών, το Δήμο Μήλου, τη Γενική Γραμματεία ΕΣΠΑ, τη Γενική Γραμματεία Αιγαίου και Νησιωτικής Πολιτικής, Πρέσβεις του...</w:t>
      </w:r>
    </w:p>
    <w:p w14:paraId="362BAA8F" w14:textId="77777777" w:rsidR="001E2178" w:rsidRPr="001E2178" w:rsidRDefault="001E2178" w:rsidP="009E36CF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</w:pPr>
    </w:p>
    <w:p w14:paraId="38564EDC" w14:textId="77777777" w:rsidR="009E36CF" w:rsidRPr="001E2178" w:rsidRDefault="009E36CF" w:rsidP="009E36CF">
      <w:pPr>
        <w:shd w:val="clear" w:color="auto" w:fill="FFFFFF"/>
        <w:spacing w:after="0" w:line="240" w:lineRule="auto"/>
        <w:jc w:val="both"/>
        <w:rPr>
          <w:rFonts w:ascii="Arial Narrow" w:hAnsi="Arial Narrow"/>
          <w:b/>
          <w:color w:val="003300"/>
          <w:sz w:val="25"/>
          <w:szCs w:val="25"/>
          <w:u w:val="single"/>
        </w:rPr>
      </w:pPr>
    </w:p>
    <w:p w14:paraId="691FEB81" w14:textId="77777777" w:rsidR="001E2178" w:rsidRPr="001E2178" w:rsidRDefault="001E2178" w:rsidP="009E36CF">
      <w:pPr>
        <w:shd w:val="clear" w:color="auto" w:fill="FFFFFF"/>
        <w:spacing w:after="0" w:line="240" w:lineRule="auto"/>
        <w:jc w:val="both"/>
        <w:rPr>
          <w:rFonts w:ascii="Arial Narrow" w:hAnsi="Arial Narrow"/>
          <w:b/>
          <w:color w:val="003300"/>
          <w:sz w:val="25"/>
          <w:szCs w:val="25"/>
          <w:u w:val="single"/>
        </w:rPr>
      </w:pPr>
    </w:p>
    <w:p w14:paraId="32008197" w14:textId="77777777" w:rsidR="001E2178" w:rsidRPr="001E2178" w:rsidRDefault="001E2178" w:rsidP="009E36CF">
      <w:pPr>
        <w:shd w:val="clear" w:color="auto" w:fill="FFFFFF"/>
        <w:spacing w:after="0" w:line="240" w:lineRule="auto"/>
        <w:jc w:val="both"/>
        <w:rPr>
          <w:rFonts w:ascii="Arial Narrow" w:hAnsi="Arial Narrow"/>
          <w:b/>
          <w:color w:val="003300"/>
          <w:sz w:val="25"/>
          <w:szCs w:val="25"/>
          <w:u w:val="single"/>
        </w:rPr>
      </w:pPr>
    </w:p>
    <w:p w14:paraId="1A7BA857" w14:textId="77777777" w:rsidR="001E2178" w:rsidRPr="001E2178" w:rsidRDefault="001E2178" w:rsidP="009E36CF">
      <w:pPr>
        <w:shd w:val="clear" w:color="auto" w:fill="FFFFFF"/>
        <w:spacing w:after="0" w:line="240" w:lineRule="auto"/>
        <w:jc w:val="both"/>
        <w:rPr>
          <w:rFonts w:ascii="Arial Narrow" w:hAnsi="Arial Narrow"/>
          <w:b/>
          <w:color w:val="003300"/>
          <w:sz w:val="25"/>
          <w:szCs w:val="25"/>
          <w:u w:val="single"/>
        </w:rPr>
      </w:pPr>
    </w:p>
    <w:p w14:paraId="1D41A3E6" w14:textId="3FA60A37" w:rsidR="008428ED" w:rsidRPr="00D71C15" w:rsidRDefault="008428ED" w:rsidP="00853798">
      <w:pPr>
        <w:jc w:val="center"/>
        <w:rPr>
          <w:rFonts w:ascii="Arial Narrow" w:hAnsi="Arial Narrow"/>
          <w:b/>
          <w:sz w:val="25"/>
          <w:szCs w:val="25"/>
          <w:u w:val="single"/>
        </w:rPr>
      </w:pPr>
      <w:r w:rsidRPr="00D71C15">
        <w:rPr>
          <w:rFonts w:ascii="Arial Narrow" w:hAnsi="Arial Narrow"/>
          <w:b/>
          <w:sz w:val="25"/>
          <w:szCs w:val="25"/>
          <w:u w:val="single"/>
        </w:rPr>
        <w:t xml:space="preserve">Ακολουθείστε την </w:t>
      </w:r>
      <w:r w:rsidR="00147639" w:rsidRPr="00D71C15">
        <w:rPr>
          <w:rFonts w:ascii="Arial Narrow" w:hAnsi="Arial Narrow"/>
          <w:b/>
          <w:sz w:val="25"/>
          <w:szCs w:val="25"/>
          <w:u w:val="single"/>
        </w:rPr>
        <w:t>Ε.Σ.Α.μεΑ.</w:t>
      </w:r>
      <w:r w:rsidRPr="00D71C15">
        <w:rPr>
          <w:rFonts w:ascii="Arial Narrow" w:hAnsi="Arial Narrow"/>
          <w:b/>
          <w:sz w:val="25"/>
          <w:szCs w:val="25"/>
          <w:u w:val="single"/>
        </w:rPr>
        <w:t xml:space="preserve"> στα </w:t>
      </w:r>
      <w:r w:rsidRPr="00D71C15">
        <w:rPr>
          <w:rFonts w:ascii="Arial Narrow" w:hAnsi="Arial Narrow"/>
          <w:b/>
          <w:sz w:val="25"/>
          <w:szCs w:val="25"/>
          <w:u w:val="single"/>
          <w:lang w:val="en-US"/>
        </w:rPr>
        <w:t>social</w:t>
      </w:r>
      <w:r w:rsidRPr="00D71C15">
        <w:rPr>
          <w:rFonts w:ascii="Arial Narrow" w:hAnsi="Arial Narrow"/>
          <w:b/>
          <w:sz w:val="25"/>
          <w:szCs w:val="25"/>
          <w:u w:val="single"/>
        </w:rPr>
        <w:t xml:space="preserve"> </w:t>
      </w:r>
      <w:r w:rsidRPr="00D71C15">
        <w:rPr>
          <w:rFonts w:ascii="Arial Narrow" w:hAnsi="Arial Narrow"/>
          <w:b/>
          <w:sz w:val="25"/>
          <w:szCs w:val="25"/>
          <w:u w:val="single"/>
          <w:lang w:val="en-US"/>
        </w:rPr>
        <w:t>media</w:t>
      </w:r>
    </w:p>
    <w:p w14:paraId="7A397176" w14:textId="0A512883" w:rsidR="008428ED" w:rsidRPr="00D71C15" w:rsidRDefault="008428ED" w:rsidP="00853798">
      <w:pPr>
        <w:jc w:val="center"/>
        <w:rPr>
          <w:rFonts w:ascii="Arial Narrow" w:hAnsi="Arial Narrow"/>
          <w:b/>
          <w:sz w:val="25"/>
          <w:szCs w:val="25"/>
        </w:rPr>
      </w:pPr>
      <w:hyperlink r:id="rId14" w:tooltip="φέισμπουκ" w:history="1">
        <w:r w:rsidRPr="00D71C15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https</w:t>
        </w:r>
        <w:r w:rsidRPr="00D71C15">
          <w:rPr>
            <w:rStyle w:val="-"/>
            <w:rFonts w:ascii="Arial Narrow" w:hAnsi="Arial Narrow"/>
            <w:b/>
            <w:color w:val="auto"/>
            <w:sz w:val="25"/>
            <w:szCs w:val="25"/>
          </w:rPr>
          <w:t>://</w:t>
        </w:r>
        <w:r w:rsidRPr="00D71C15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www</w:t>
        </w:r>
        <w:r w:rsidRPr="00D71C15">
          <w:rPr>
            <w:rStyle w:val="-"/>
            <w:rFonts w:ascii="Arial Narrow" w:hAnsi="Arial Narrow"/>
            <w:b/>
            <w:color w:val="auto"/>
            <w:sz w:val="25"/>
            <w:szCs w:val="25"/>
          </w:rPr>
          <w:t>.</w:t>
        </w:r>
        <w:r w:rsidRPr="00D71C15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facebook</w:t>
        </w:r>
        <w:r w:rsidRPr="00D71C15">
          <w:rPr>
            <w:rStyle w:val="-"/>
            <w:rFonts w:ascii="Arial Narrow" w:hAnsi="Arial Narrow"/>
            <w:b/>
            <w:color w:val="auto"/>
            <w:sz w:val="25"/>
            <w:szCs w:val="25"/>
          </w:rPr>
          <w:t>.</w:t>
        </w:r>
        <w:r w:rsidRPr="00D71C15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com</w:t>
        </w:r>
        <w:r w:rsidRPr="00D71C15">
          <w:rPr>
            <w:rStyle w:val="-"/>
            <w:rFonts w:ascii="Arial Narrow" w:hAnsi="Arial Narrow"/>
            <w:b/>
            <w:color w:val="auto"/>
            <w:sz w:val="25"/>
            <w:szCs w:val="25"/>
          </w:rPr>
          <w:t>/</w:t>
        </w:r>
        <w:proofErr w:type="spellStart"/>
        <w:r w:rsidRPr="00D71C15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ESAmeAgr</w:t>
        </w:r>
        <w:proofErr w:type="spellEnd"/>
        <w:r w:rsidRPr="00D71C15">
          <w:rPr>
            <w:rStyle w:val="-"/>
            <w:rFonts w:ascii="Arial Narrow" w:hAnsi="Arial Narrow"/>
            <w:b/>
            <w:color w:val="auto"/>
            <w:sz w:val="25"/>
            <w:szCs w:val="25"/>
          </w:rPr>
          <w:t>/</w:t>
        </w:r>
      </w:hyperlink>
    </w:p>
    <w:p w14:paraId="08C2C3F1" w14:textId="668BD725" w:rsidR="008428ED" w:rsidRPr="00D71C15" w:rsidRDefault="008428ED" w:rsidP="00853798">
      <w:pPr>
        <w:jc w:val="center"/>
        <w:rPr>
          <w:rStyle w:val="-"/>
          <w:rFonts w:ascii="Arial Narrow" w:hAnsi="Arial Narrow"/>
          <w:b/>
          <w:color w:val="auto"/>
          <w:sz w:val="25"/>
          <w:szCs w:val="25"/>
        </w:rPr>
      </w:pPr>
      <w:hyperlink r:id="rId15" w:tooltip="τουίτερ" w:history="1">
        <w:r w:rsidRPr="00D71C15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https</w:t>
        </w:r>
        <w:r w:rsidRPr="00D71C15">
          <w:rPr>
            <w:rStyle w:val="-"/>
            <w:rFonts w:ascii="Arial Narrow" w:hAnsi="Arial Narrow"/>
            <w:b/>
            <w:color w:val="auto"/>
            <w:sz w:val="25"/>
            <w:szCs w:val="25"/>
          </w:rPr>
          <w:t>://</w:t>
        </w:r>
        <w:r w:rsidRPr="00D71C15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twitter</w:t>
        </w:r>
        <w:r w:rsidRPr="00D71C15">
          <w:rPr>
            <w:rStyle w:val="-"/>
            <w:rFonts w:ascii="Arial Narrow" w:hAnsi="Arial Narrow"/>
            <w:b/>
            <w:color w:val="auto"/>
            <w:sz w:val="25"/>
            <w:szCs w:val="25"/>
          </w:rPr>
          <w:t>.</w:t>
        </w:r>
        <w:r w:rsidRPr="00D71C15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com</w:t>
        </w:r>
        <w:r w:rsidRPr="00D71C15">
          <w:rPr>
            <w:rStyle w:val="-"/>
            <w:rFonts w:ascii="Arial Narrow" w:hAnsi="Arial Narrow"/>
            <w:b/>
            <w:color w:val="auto"/>
            <w:sz w:val="25"/>
            <w:szCs w:val="25"/>
          </w:rPr>
          <w:t>/</w:t>
        </w:r>
        <w:proofErr w:type="spellStart"/>
        <w:r w:rsidRPr="00D71C15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ESAMEAgr</w:t>
        </w:r>
        <w:proofErr w:type="spellEnd"/>
      </w:hyperlink>
    </w:p>
    <w:p w14:paraId="64CA9A55" w14:textId="36A43599" w:rsidR="00FC1AB8" w:rsidRPr="00D71C15" w:rsidRDefault="00FC1AB8" w:rsidP="00853798">
      <w:pPr>
        <w:jc w:val="center"/>
        <w:rPr>
          <w:rFonts w:ascii="Arial Narrow" w:hAnsi="Arial Narrow"/>
          <w:b/>
          <w:bCs/>
          <w:sz w:val="25"/>
          <w:szCs w:val="25"/>
        </w:rPr>
      </w:pPr>
      <w:r w:rsidRPr="00D71C15">
        <w:rPr>
          <w:rFonts w:ascii="Arial Narrow" w:hAnsi="Arial Narrow"/>
          <w:b/>
          <w:bCs/>
          <w:sz w:val="25"/>
          <w:szCs w:val="25"/>
          <w:lang w:val="en-US"/>
        </w:rPr>
        <w:t>https</w:t>
      </w:r>
      <w:r w:rsidRPr="00D71C15">
        <w:rPr>
          <w:rFonts w:ascii="Arial Narrow" w:hAnsi="Arial Narrow"/>
          <w:b/>
          <w:bCs/>
          <w:sz w:val="25"/>
          <w:szCs w:val="25"/>
        </w:rPr>
        <w:t>://</w:t>
      </w:r>
      <w:r w:rsidRPr="00D71C15">
        <w:rPr>
          <w:rFonts w:ascii="Arial Narrow" w:hAnsi="Arial Narrow"/>
          <w:b/>
          <w:bCs/>
          <w:sz w:val="25"/>
          <w:szCs w:val="25"/>
          <w:lang w:val="en-US"/>
        </w:rPr>
        <w:t>www</w:t>
      </w:r>
      <w:r w:rsidRPr="00D71C15">
        <w:rPr>
          <w:rFonts w:ascii="Arial Narrow" w:hAnsi="Arial Narrow"/>
          <w:b/>
          <w:bCs/>
          <w:sz w:val="25"/>
          <w:szCs w:val="25"/>
        </w:rPr>
        <w:t>.</w:t>
      </w:r>
      <w:r w:rsidRPr="00D71C15">
        <w:rPr>
          <w:rFonts w:ascii="Arial Narrow" w:hAnsi="Arial Narrow"/>
          <w:b/>
          <w:bCs/>
          <w:sz w:val="25"/>
          <w:szCs w:val="25"/>
          <w:lang w:val="en-US"/>
        </w:rPr>
        <w:t>instagram</w:t>
      </w:r>
      <w:r w:rsidRPr="00D71C15">
        <w:rPr>
          <w:rFonts w:ascii="Arial Narrow" w:hAnsi="Arial Narrow"/>
          <w:b/>
          <w:bCs/>
          <w:sz w:val="25"/>
          <w:szCs w:val="25"/>
        </w:rPr>
        <w:t>.</w:t>
      </w:r>
      <w:r w:rsidRPr="00D71C15">
        <w:rPr>
          <w:rFonts w:ascii="Arial Narrow" w:hAnsi="Arial Narrow"/>
          <w:b/>
          <w:bCs/>
          <w:sz w:val="25"/>
          <w:szCs w:val="25"/>
          <w:lang w:val="en-US"/>
        </w:rPr>
        <w:t>com</w:t>
      </w:r>
      <w:r w:rsidRPr="00D71C15">
        <w:rPr>
          <w:rFonts w:ascii="Arial Narrow" w:hAnsi="Arial Narrow"/>
          <w:b/>
          <w:bCs/>
          <w:sz w:val="25"/>
          <w:szCs w:val="25"/>
        </w:rPr>
        <w:t>/</w:t>
      </w:r>
      <w:proofErr w:type="spellStart"/>
      <w:r w:rsidRPr="00D71C15">
        <w:rPr>
          <w:rFonts w:ascii="Arial Narrow" w:hAnsi="Arial Narrow"/>
          <w:b/>
          <w:bCs/>
          <w:sz w:val="25"/>
          <w:szCs w:val="25"/>
          <w:lang w:val="en-US"/>
        </w:rPr>
        <w:t>ncdpgreece</w:t>
      </w:r>
      <w:proofErr w:type="spellEnd"/>
      <w:r w:rsidRPr="00D71C15">
        <w:rPr>
          <w:rFonts w:ascii="Arial Narrow" w:hAnsi="Arial Narrow"/>
          <w:b/>
          <w:bCs/>
          <w:sz w:val="25"/>
          <w:szCs w:val="25"/>
        </w:rPr>
        <w:t>/</w:t>
      </w:r>
    </w:p>
    <w:p w14:paraId="33F3B560" w14:textId="1DC99111" w:rsidR="0096474A" w:rsidRPr="00D71C15" w:rsidRDefault="008428ED" w:rsidP="00853798">
      <w:pPr>
        <w:jc w:val="center"/>
        <w:rPr>
          <w:rFonts w:ascii="Arial Narrow" w:hAnsi="Arial Narrow"/>
          <w:b/>
          <w:bCs/>
          <w:sz w:val="25"/>
          <w:szCs w:val="25"/>
          <w:lang w:val="en-US"/>
        </w:rPr>
      </w:pPr>
      <w:r w:rsidRPr="00D71C15">
        <w:rPr>
          <w:rFonts w:ascii="Arial Narrow" w:hAnsi="Arial Narrow"/>
          <w:sz w:val="25"/>
          <w:szCs w:val="25"/>
          <w:lang w:val="en-US"/>
        </w:rPr>
        <w:t>Youtube</w:t>
      </w:r>
      <w:r w:rsidRPr="00D71C15">
        <w:rPr>
          <w:rFonts w:ascii="Arial Narrow" w:hAnsi="Arial Narrow"/>
          <w:b/>
          <w:bCs/>
          <w:sz w:val="25"/>
          <w:szCs w:val="25"/>
          <w:lang w:val="en-US"/>
        </w:rPr>
        <w:t xml:space="preserve"> ESAmeAGr</w:t>
      </w:r>
    </w:p>
    <w:p w14:paraId="39C5B115" w14:textId="26877D73" w:rsidR="00E753EE" w:rsidRPr="00D71C15" w:rsidRDefault="0096474A" w:rsidP="00853798">
      <w:pPr>
        <w:jc w:val="center"/>
        <w:rPr>
          <w:rFonts w:ascii="Arial Narrow" w:hAnsi="Arial Narrow"/>
          <w:b/>
          <w:sz w:val="25"/>
          <w:szCs w:val="25"/>
          <w:lang w:val="en-US"/>
        </w:rPr>
      </w:pPr>
      <w:r w:rsidRPr="00D71C15">
        <w:rPr>
          <w:rFonts w:ascii="Arial Narrow" w:hAnsi="Arial Narrow"/>
          <w:b/>
          <w:sz w:val="25"/>
          <w:szCs w:val="25"/>
        </w:rPr>
        <w:t>Ιστοσελίδα</w:t>
      </w:r>
      <w:r w:rsidRPr="00D71C15">
        <w:rPr>
          <w:rFonts w:ascii="Arial Narrow" w:hAnsi="Arial Narrow"/>
          <w:b/>
          <w:sz w:val="25"/>
          <w:szCs w:val="25"/>
          <w:lang w:val="en-US"/>
        </w:rPr>
        <w:t xml:space="preserve"> </w:t>
      </w:r>
      <w:hyperlink r:id="rId16" w:history="1">
        <w:r w:rsidRPr="00D71C15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www.esamea.gr</w:t>
        </w:r>
      </w:hyperlink>
      <w:r w:rsidR="0094303C" w:rsidRPr="00D71C15">
        <w:rPr>
          <w:rStyle w:val="-"/>
          <w:rFonts w:ascii="Arial Narrow" w:hAnsi="Arial Narrow"/>
          <w:b/>
          <w:color w:val="auto"/>
          <w:sz w:val="25"/>
          <w:szCs w:val="25"/>
          <w:lang w:val="en-US"/>
        </w:rPr>
        <w:t xml:space="preserve"> </w:t>
      </w:r>
    </w:p>
    <w:sectPr w:rsidR="00E753EE" w:rsidRPr="00D71C15" w:rsidSect="00BD7EA6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E39BA"/>
    <w:multiLevelType w:val="hybridMultilevel"/>
    <w:tmpl w:val="AFFA81D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C40A42"/>
    <w:multiLevelType w:val="hybridMultilevel"/>
    <w:tmpl w:val="7EF4B51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6E20F6"/>
    <w:multiLevelType w:val="hybridMultilevel"/>
    <w:tmpl w:val="81587C3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992DBC"/>
    <w:multiLevelType w:val="hybridMultilevel"/>
    <w:tmpl w:val="6252795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8737248"/>
    <w:multiLevelType w:val="hybridMultilevel"/>
    <w:tmpl w:val="FE84BC4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841E75"/>
    <w:multiLevelType w:val="multilevel"/>
    <w:tmpl w:val="45588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5A1747"/>
    <w:multiLevelType w:val="multilevel"/>
    <w:tmpl w:val="84B20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EE25B7"/>
    <w:multiLevelType w:val="hybridMultilevel"/>
    <w:tmpl w:val="2D6CE4C8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0490C"/>
    <w:multiLevelType w:val="multilevel"/>
    <w:tmpl w:val="0FD2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1771087">
    <w:abstractNumId w:val="4"/>
  </w:num>
  <w:num w:numId="2" w16cid:durableId="1206019375">
    <w:abstractNumId w:val="7"/>
  </w:num>
  <w:num w:numId="3" w16cid:durableId="1612470059">
    <w:abstractNumId w:val="0"/>
  </w:num>
  <w:num w:numId="4" w16cid:durableId="1075516695">
    <w:abstractNumId w:val="1"/>
  </w:num>
  <w:num w:numId="5" w16cid:durableId="2134447292">
    <w:abstractNumId w:val="6"/>
  </w:num>
  <w:num w:numId="6" w16cid:durableId="765886163">
    <w:abstractNumId w:val="2"/>
  </w:num>
  <w:num w:numId="7" w16cid:durableId="1321033495">
    <w:abstractNumId w:val="3"/>
  </w:num>
  <w:num w:numId="8" w16cid:durableId="2112705550">
    <w:abstractNumId w:val="8"/>
  </w:num>
  <w:num w:numId="9" w16cid:durableId="4249624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6DF"/>
    <w:rsid w:val="00021BB3"/>
    <w:rsid w:val="00032D8F"/>
    <w:rsid w:val="000334F4"/>
    <w:rsid w:val="0004343B"/>
    <w:rsid w:val="00054E22"/>
    <w:rsid w:val="00063F09"/>
    <w:rsid w:val="00086816"/>
    <w:rsid w:val="000A40B8"/>
    <w:rsid w:val="000A70C4"/>
    <w:rsid w:val="000B0802"/>
    <w:rsid w:val="000B15D7"/>
    <w:rsid w:val="000E215F"/>
    <w:rsid w:val="00100E9A"/>
    <w:rsid w:val="0010656D"/>
    <w:rsid w:val="00131799"/>
    <w:rsid w:val="00147639"/>
    <w:rsid w:val="00151235"/>
    <w:rsid w:val="00152860"/>
    <w:rsid w:val="001B0A48"/>
    <w:rsid w:val="001B38B7"/>
    <w:rsid w:val="001C35DF"/>
    <w:rsid w:val="001D59B9"/>
    <w:rsid w:val="001E2178"/>
    <w:rsid w:val="001E5C97"/>
    <w:rsid w:val="001F4607"/>
    <w:rsid w:val="00222855"/>
    <w:rsid w:val="0022351F"/>
    <w:rsid w:val="00285613"/>
    <w:rsid w:val="002A5662"/>
    <w:rsid w:val="002E1C03"/>
    <w:rsid w:val="002E6937"/>
    <w:rsid w:val="002F4C98"/>
    <w:rsid w:val="00304723"/>
    <w:rsid w:val="003222AA"/>
    <w:rsid w:val="00322F10"/>
    <w:rsid w:val="003431DC"/>
    <w:rsid w:val="00353F94"/>
    <w:rsid w:val="00394A7B"/>
    <w:rsid w:val="003B4BF1"/>
    <w:rsid w:val="003D69D5"/>
    <w:rsid w:val="004076B7"/>
    <w:rsid w:val="00413AC6"/>
    <w:rsid w:val="00420E3D"/>
    <w:rsid w:val="00433537"/>
    <w:rsid w:val="0045741F"/>
    <w:rsid w:val="004A7F8E"/>
    <w:rsid w:val="004B6606"/>
    <w:rsid w:val="004B781B"/>
    <w:rsid w:val="004C7C92"/>
    <w:rsid w:val="004D1D88"/>
    <w:rsid w:val="004D7159"/>
    <w:rsid w:val="004E6A50"/>
    <w:rsid w:val="004F73D9"/>
    <w:rsid w:val="005317F5"/>
    <w:rsid w:val="0054532D"/>
    <w:rsid w:val="005507AD"/>
    <w:rsid w:val="00553752"/>
    <w:rsid w:val="00571E14"/>
    <w:rsid w:val="0058324B"/>
    <w:rsid w:val="005845CB"/>
    <w:rsid w:val="005915E3"/>
    <w:rsid w:val="00593152"/>
    <w:rsid w:val="005B459E"/>
    <w:rsid w:val="005B7B3F"/>
    <w:rsid w:val="005D24E4"/>
    <w:rsid w:val="005D4DB1"/>
    <w:rsid w:val="005D797C"/>
    <w:rsid w:val="005E2816"/>
    <w:rsid w:val="005F303B"/>
    <w:rsid w:val="0061243D"/>
    <w:rsid w:val="00614580"/>
    <w:rsid w:val="00622B55"/>
    <w:rsid w:val="00647B7E"/>
    <w:rsid w:val="0065592D"/>
    <w:rsid w:val="00657954"/>
    <w:rsid w:val="006648C0"/>
    <w:rsid w:val="006758AB"/>
    <w:rsid w:val="006772B2"/>
    <w:rsid w:val="006A05EE"/>
    <w:rsid w:val="006B7C14"/>
    <w:rsid w:val="006C32D5"/>
    <w:rsid w:val="006C45D6"/>
    <w:rsid w:val="006D4EEE"/>
    <w:rsid w:val="006D6CE2"/>
    <w:rsid w:val="006E30DC"/>
    <w:rsid w:val="00706EEA"/>
    <w:rsid w:val="0074323F"/>
    <w:rsid w:val="0074491D"/>
    <w:rsid w:val="00751EC2"/>
    <w:rsid w:val="0075668C"/>
    <w:rsid w:val="00762F8E"/>
    <w:rsid w:val="00780304"/>
    <w:rsid w:val="00780E0F"/>
    <w:rsid w:val="007856AF"/>
    <w:rsid w:val="007F101E"/>
    <w:rsid w:val="008143D7"/>
    <w:rsid w:val="0083572A"/>
    <w:rsid w:val="008379E2"/>
    <w:rsid w:val="008428ED"/>
    <w:rsid w:val="00844171"/>
    <w:rsid w:val="0084797D"/>
    <w:rsid w:val="00853798"/>
    <w:rsid w:val="0088412D"/>
    <w:rsid w:val="00896C76"/>
    <w:rsid w:val="008A1115"/>
    <w:rsid w:val="008F29A7"/>
    <w:rsid w:val="00940ACC"/>
    <w:rsid w:val="0094303C"/>
    <w:rsid w:val="00955364"/>
    <w:rsid w:val="0096474A"/>
    <w:rsid w:val="00992381"/>
    <w:rsid w:val="009E2A18"/>
    <w:rsid w:val="009E36CF"/>
    <w:rsid w:val="009E61CF"/>
    <w:rsid w:val="00A07043"/>
    <w:rsid w:val="00A67BB9"/>
    <w:rsid w:val="00A76990"/>
    <w:rsid w:val="00A9217D"/>
    <w:rsid w:val="00A936DF"/>
    <w:rsid w:val="00A96B9A"/>
    <w:rsid w:val="00A97C50"/>
    <w:rsid w:val="00AC29FB"/>
    <w:rsid w:val="00AE60F9"/>
    <w:rsid w:val="00AE6CFA"/>
    <w:rsid w:val="00AF1009"/>
    <w:rsid w:val="00B241AF"/>
    <w:rsid w:val="00BA184E"/>
    <w:rsid w:val="00BA7D7B"/>
    <w:rsid w:val="00BB2CA9"/>
    <w:rsid w:val="00BC74B3"/>
    <w:rsid w:val="00BD7EA6"/>
    <w:rsid w:val="00BE623C"/>
    <w:rsid w:val="00BF487E"/>
    <w:rsid w:val="00C01420"/>
    <w:rsid w:val="00C05D61"/>
    <w:rsid w:val="00C241AB"/>
    <w:rsid w:val="00C361AB"/>
    <w:rsid w:val="00C53967"/>
    <w:rsid w:val="00C870E3"/>
    <w:rsid w:val="00CD022B"/>
    <w:rsid w:val="00CE1940"/>
    <w:rsid w:val="00CE23E8"/>
    <w:rsid w:val="00D132CB"/>
    <w:rsid w:val="00D33E76"/>
    <w:rsid w:val="00D34268"/>
    <w:rsid w:val="00D600B6"/>
    <w:rsid w:val="00D623FE"/>
    <w:rsid w:val="00D71C15"/>
    <w:rsid w:val="00D8122A"/>
    <w:rsid w:val="00D9366A"/>
    <w:rsid w:val="00DB20C5"/>
    <w:rsid w:val="00DB4CDB"/>
    <w:rsid w:val="00DD19DF"/>
    <w:rsid w:val="00DE461E"/>
    <w:rsid w:val="00DE687C"/>
    <w:rsid w:val="00E0343C"/>
    <w:rsid w:val="00E44346"/>
    <w:rsid w:val="00E56A79"/>
    <w:rsid w:val="00E753EE"/>
    <w:rsid w:val="00E8414F"/>
    <w:rsid w:val="00E906D4"/>
    <w:rsid w:val="00E978F2"/>
    <w:rsid w:val="00EB760F"/>
    <w:rsid w:val="00ED1AB2"/>
    <w:rsid w:val="00ED4FCB"/>
    <w:rsid w:val="00EE033F"/>
    <w:rsid w:val="00EE3409"/>
    <w:rsid w:val="00EF418B"/>
    <w:rsid w:val="00F0535E"/>
    <w:rsid w:val="00F53425"/>
    <w:rsid w:val="00F54FF0"/>
    <w:rsid w:val="00F62D90"/>
    <w:rsid w:val="00F8123A"/>
    <w:rsid w:val="00F82639"/>
    <w:rsid w:val="00F8629B"/>
    <w:rsid w:val="00FC1AB8"/>
    <w:rsid w:val="00FD7631"/>
    <w:rsid w:val="00FE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115CF"/>
  <w15:docId w15:val="{CE2C550A-6055-4E24-8A9C-4F9D6EC78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62F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7432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7432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7432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uiPriority w:val="9"/>
    <w:unhideWhenUsed/>
    <w:qFormat/>
    <w:rsid w:val="0074323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unhideWhenUsed/>
    <w:qFormat/>
    <w:rsid w:val="0074323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936DF"/>
    <w:rPr>
      <w:color w:val="0563C1" w:themeColor="hyperlink"/>
      <w:u w:val="single"/>
    </w:rPr>
  </w:style>
  <w:style w:type="paragraph" w:styleId="a3">
    <w:name w:val="Title"/>
    <w:basedOn w:val="a"/>
    <w:next w:val="a"/>
    <w:link w:val="Char"/>
    <w:uiPriority w:val="10"/>
    <w:qFormat/>
    <w:rsid w:val="007432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43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Char">
    <w:name w:val="Επικεφαλίδα 2 Char"/>
    <w:basedOn w:val="a0"/>
    <w:link w:val="2"/>
    <w:uiPriority w:val="9"/>
    <w:rsid w:val="007432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7432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74323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Char">
    <w:name w:val="Επικεφαλίδα 5 Char"/>
    <w:basedOn w:val="a0"/>
    <w:link w:val="5"/>
    <w:uiPriority w:val="9"/>
    <w:rsid w:val="0074323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Char">
    <w:name w:val="Επικεφαλίδα 6 Char"/>
    <w:basedOn w:val="a0"/>
    <w:link w:val="6"/>
    <w:uiPriority w:val="9"/>
    <w:rsid w:val="0074323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1Char">
    <w:name w:val="Επικεφαλίδα 1 Char"/>
    <w:basedOn w:val="a0"/>
    <w:link w:val="1"/>
    <w:uiPriority w:val="9"/>
    <w:rsid w:val="00762F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-0">
    <w:name w:val="FollowedHyperlink"/>
    <w:basedOn w:val="a0"/>
    <w:uiPriority w:val="99"/>
    <w:semiHidden/>
    <w:unhideWhenUsed/>
    <w:rsid w:val="000A40B8"/>
    <w:rPr>
      <w:color w:val="954F72" w:themeColor="followedHyperlink"/>
      <w:u w:val="single"/>
    </w:rPr>
  </w:style>
  <w:style w:type="paragraph" w:styleId="a4">
    <w:name w:val="List Paragraph"/>
    <w:basedOn w:val="a"/>
    <w:uiPriority w:val="34"/>
    <w:qFormat/>
    <w:rsid w:val="00593152"/>
    <w:pPr>
      <w:ind w:left="720"/>
      <w:contextualSpacing/>
    </w:pPr>
  </w:style>
  <w:style w:type="character" w:customStyle="1" w:styleId="58cl">
    <w:name w:val="_58cl"/>
    <w:basedOn w:val="a0"/>
    <w:rsid w:val="00E0343C"/>
  </w:style>
  <w:style w:type="character" w:customStyle="1" w:styleId="58cm">
    <w:name w:val="_58cm"/>
    <w:basedOn w:val="a0"/>
    <w:rsid w:val="00E0343C"/>
  </w:style>
  <w:style w:type="character" w:styleId="a5">
    <w:name w:val="Strong"/>
    <w:basedOn w:val="a0"/>
    <w:uiPriority w:val="22"/>
    <w:qFormat/>
    <w:rsid w:val="00433537"/>
    <w:rPr>
      <w:b/>
      <w:bCs/>
    </w:rPr>
  </w:style>
  <w:style w:type="paragraph" w:styleId="a6">
    <w:name w:val="No Spacing"/>
    <w:uiPriority w:val="1"/>
    <w:qFormat/>
    <w:rsid w:val="00433537"/>
    <w:pPr>
      <w:spacing w:after="0" w:line="240" w:lineRule="auto"/>
    </w:pPr>
  </w:style>
  <w:style w:type="paragraph" w:styleId="a7">
    <w:name w:val="Balloon Text"/>
    <w:basedOn w:val="a"/>
    <w:link w:val="Char0"/>
    <w:uiPriority w:val="99"/>
    <w:semiHidden/>
    <w:unhideWhenUsed/>
    <w:rsid w:val="001B3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1B38B7"/>
    <w:rPr>
      <w:rFonts w:ascii="Tahoma" w:hAnsi="Tahoma" w:cs="Tahoma"/>
      <w:sz w:val="16"/>
      <w:szCs w:val="16"/>
    </w:rPr>
  </w:style>
  <w:style w:type="character" w:styleId="a8">
    <w:name w:val="Unresolved Mention"/>
    <w:basedOn w:val="a0"/>
    <w:uiPriority w:val="99"/>
    <w:semiHidden/>
    <w:unhideWhenUsed/>
    <w:rsid w:val="005F303B"/>
    <w:rPr>
      <w:color w:val="605E5C"/>
      <w:shd w:val="clear" w:color="auto" w:fill="E1DFDD"/>
    </w:rPr>
  </w:style>
  <w:style w:type="character" w:customStyle="1" w:styleId="text-petrol-th">
    <w:name w:val="text-petrol-th"/>
    <w:basedOn w:val="a0"/>
    <w:rsid w:val="00FC1AB8"/>
  </w:style>
  <w:style w:type="character" w:customStyle="1" w:styleId="h5">
    <w:name w:val="h5"/>
    <w:basedOn w:val="a0"/>
    <w:rsid w:val="00FC1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4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1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3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2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6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076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8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17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6121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96331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4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0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5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9234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4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94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01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8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4306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3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541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7751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7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4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93526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8601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5298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14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3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44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80124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772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10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952331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20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7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22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64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198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6071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1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45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9573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670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1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528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376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9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1458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7612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1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4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056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6292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12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63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45014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5097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5115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271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4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7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58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0543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75768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1082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2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69659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3678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5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6697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52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63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5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6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076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1967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22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16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6937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6423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5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57086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0476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8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79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7324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23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3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2455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082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58066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387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8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2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9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8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5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3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5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92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6098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3248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515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9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53485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0920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0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993519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5328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7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5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7659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35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9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03653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5059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97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5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27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9193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7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57244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8577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7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37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86773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043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9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43833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1437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18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7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67176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847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7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7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85476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084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4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20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5493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2987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9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4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4776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513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4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9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94363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1844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0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68263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238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5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3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96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1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3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8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1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4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112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4177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6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33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99631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9505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24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90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52724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9909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53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4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33322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6888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7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9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0882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4240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0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3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88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9056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0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16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83693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7428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3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2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2803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8932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5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6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8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79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7932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76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17467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1621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5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97909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281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9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5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71437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8594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96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46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35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278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9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25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1406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8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2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3324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591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4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04875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4299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1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9202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0548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0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76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3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7535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3248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5288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04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26111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8333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67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4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625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1471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2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56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60453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11760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0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0918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416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9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8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73045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0058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0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9059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1059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2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4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4700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962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3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46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2033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2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34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604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850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2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5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4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0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6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7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6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6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708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3620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6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9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825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882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6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2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6390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4205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8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4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3206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7333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2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1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1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6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3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2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8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575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46311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20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13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3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9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6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0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577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755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22851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2104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6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4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1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1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2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4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7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8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7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452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999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67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3110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2809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8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0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4899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852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5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1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94569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1444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9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6997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0841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9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3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34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5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44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8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15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409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2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6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23121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0043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5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1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2623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595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9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35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2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4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74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0988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8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77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03923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6168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6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812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0836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6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6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2109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69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0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51465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864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22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3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88667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9633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2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67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4927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5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5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19875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1078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2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8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77002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836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2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62634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425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9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58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0917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8710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2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3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5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8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1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5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3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643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482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9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406215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5584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7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9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3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149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209986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92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65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044142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108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7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02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62894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56757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5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979321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70716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8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33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500920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525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9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8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37735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90383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9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408066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76968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10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744602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76700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0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3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160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2165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06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2219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4757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0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3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16154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5686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9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6816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2914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2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664525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46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47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6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26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662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9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420913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3673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5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49170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347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0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7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3465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9017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1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8909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764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2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2235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4072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7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91945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3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9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5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48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1100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9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3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59443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9801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49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9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78467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13070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65231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080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5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52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0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22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1929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37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922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8242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02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6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04720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8453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7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1808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342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0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53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6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7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5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755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6924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1796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7986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9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613437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2224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4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1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123596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96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397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710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2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74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84116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9638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4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23201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2051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3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2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208209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609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4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7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7241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7789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9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11515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673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9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2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5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0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0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8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4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2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495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28030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63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404881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64023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1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83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349164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69044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28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011590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207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6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8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535367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37974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9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756426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9178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5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04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8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5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0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7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3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13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5642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8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63711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1993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6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2992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744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8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76106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0563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4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0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40857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796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457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4236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0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1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73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286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0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4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83484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676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3009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991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9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67878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9547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6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3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29234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4144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5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67305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356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35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9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79662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905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9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3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0135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27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1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8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0129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3169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8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6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85344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4829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9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1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668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63223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6585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8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4956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1466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2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2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607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24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20208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3050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12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27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8561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59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36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447771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35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826333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55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710808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36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657553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29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705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5210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45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554410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12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4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9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58256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2095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7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2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7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365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1664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8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5895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8169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1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0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49583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54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5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0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6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460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766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1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98545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527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5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0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9526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575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3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808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8204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2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85722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59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4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38832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7708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27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9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5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136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016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0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2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4144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9103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86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0319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9774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38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50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54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553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7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35320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8742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0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9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04875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436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3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94194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798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4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8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7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8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337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8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8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008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59398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6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8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9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18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33879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02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03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7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2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3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1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4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73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4659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8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73762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3716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4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29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8759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3101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6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45363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0314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3037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3835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5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02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40672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073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4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9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88996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891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67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782473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6805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2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9067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6508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8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0810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890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8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7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9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52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5927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9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529292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8228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1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33807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3680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2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amea.gr/el/article/neo-epidotoymeno-programma-katartishs-anergwn-kai-ergazomenwn-ston-klado-toy-toyrismoy-epaneidikeysh-kai-anabathmish-dexiothtwn-ston-tomea-toy-toyrismoy" TargetMode="External"/><Relationship Id="rId13" Type="http://schemas.openxmlformats.org/officeDocument/2006/relationships/hyperlink" Target="https://www.esamea.gr/el/article/o-i-bardakastanhs-sto-15o-synedrio-mikrwn-nhsiwn-diakrites-politikes-gia-tis-proklhseis-twn-nhsiwn-ma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esamea.gr/el/article/symperilhpsh-sth-dhmokratia-to-dikaiwma-twn-atomwn-me-anaphria-sthn-politikh-symmetoxh" TargetMode="External"/><Relationship Id="rId12" Type="http://schemas.openxmlformats.org/officeDocument/2006/relationships/hyperlink" Target="https://www.esamea.gr/el/article/to-13-twn-politwn-me-anaphria-sthn-ellada-den-exei-prosbash-sthn-ygeia-stoixeia-eurosta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esamea.gr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esamea.gr/el/article/o-i-bardakastanhs-gia-thn-anadeixh-twn-problhmatwn-twn-atomwn-me-psyxokoinwnikes-anaphries" TargetMode="External"/><Relationship Id="rId11" Type="http://schemas.openxmlformats.org/officeDocument/2006/relationships/hyperlink" Target="https://www.esamea.gr/el/article/symmetoxh-i-bardakastanh-sthn-eyrwpaikh-ebdomada-perifereiwn-kai-polew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witter.com/ESAMEAgr" TargetMode="External"/><Relationship Id="rId10" Type="http://schemas.openxmlformats.org/officeDocument/2006/relationships/hyperlink" Target="https://www.esamea.gr/el/article/21-oktwbrioy-5-noembrioy-oi-aithseis-gia-thn-6k2024-me-1592-theseis-gia-atoma-me-anaphria-50-kai-an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samea.gr/el/article/worldmentalhealthday-pagkosmia-hmera-psyxikhs-ygeias-2024-gia-mia-eyrwpaikh-strathgikh-gia-thn-psyxikh-ygeia" TargetMode="External"/><Relationship Id="rId14" Type="http://schemas.openxmlformats.org/officeDocument/2006/relationships/hyperlink" Target="https://www.facebook.com/ESAmeA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65D22-AE1E-4D24-9CEC-AA28B648B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656</Words>
  <Characters>3543</Characters>
  <Application>Microsoft Office Word</Application>
  <DocSecurity>0</DocSecurity>
  <Lines>29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tkatsani</dc:creator>
  <cp:lastModifiedBy>tkatsani</cp:lastModifiedBy>
  <cp:revision>2</cp:revision>
  <dcterms:created xsi:type="dcterms:W3CDTF">2024-10-14T09:24:00Z</dcterms:created>
  <dcterms:modified xsi:type="dcterms:W3CDTF">2024-10-14T09:24:00Z</dcterms:modified>
</cp:coreProperties>
</file>