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28D2420E"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10-15T00:00:00Z">
                    <w:dateFormat w:val="dd.MM.yyyy"/>
                    <w:lid w:val="el-GR"/>
                    <w:storeMappedDataAs w:val="dateTime"/>
                    <w:calendar w:val="gregorian"/>
                  </w:date>
                </w:sdtPr>
                <w:sdtContent>
                  <w:r w:rsidR="00FA54EC">
                    <w:t>15.10.2024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17F60C7C"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alias w:val="Τίτλος"/>
              <w:tag w:val="Τίτλος"/>
              <w:id w:val="-726219383"/>
              <w:lock w:val="sdtLocked"/>
              <w:placeholder>
                <w:docPart w:val="26FD0C6718E343D29245E5C6688DF4BB"/>
              </w:placeholder>
              <w:text/>
            </w:sdtPr>
            <w:sdtContent>
              <w:r w:rsidR="00A83BD5" w:rsidRPr="00301CC1">
                <w:t>#WorldWhiteCaneDay</w:t>
              </w:r>
              <w:r w:rsidR="00A83BD5" w:rsidRPr="00301CC1">
                <w:t xml:space="preserve"> </w:t>
              </w:r>
              <w:r w:rsidR="00A83BD5" w:rsidRPr="00301CC1">
                <w:t xml:space="preserve">Παγκόσμια Ημέρα Λευκού Μπαστουνιού 2024: το δικαίωμα του ατόμου με οπτική αναπηρία στην πλήρη αυτονομία, ανεξαρτησία, ασφάλεια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148F4D13" w14:textId="5CEC8CFB" w:rsidR="00FA54EC" w:rsidRDefault="00A6069F" w:rsidP="00A6069F">
              <w:r>
                <w:t>Η 15</w:t>
              </w:r>
              <w:r w:rsidRPr="00A6069F">
                <w:rPr>
                  <w:vertAlign w:val="superscript"/>
                </w:rPr>
                <w:t>η</w:t>
              </w:r>
              <w:r>
                <w:t xml:space="preserve"> </w:t>
              </w:r>
              <w:r>
                <w:t xml:space="preserve">Οκτωβρίου </w:t>
              </w:r>
              <w:r>
                <w:t xml:space="preserve">καθιερώθηκε </w:t>
              </w:r>
              <w:r>
                <w:t>ως Παγκόσμια Ημέρα του Λευκού Μπαστουνιού στις ΗΠΑ το 1964 και στη</w:t>
              </w:r>
              <w:r w:rsidR="00FA54EC">
                <w:t xml:space="preserve">ν Ελλάδα </w:t>
              </w:r>
              <w:r>
                <w:t>από τις αρχές της 10ετίας του 1990. Το Λευκό Μπαστούνι συμβολίζει το δικαίωμα του ατόμου με οπτική αναπηρία για την πλήρη αυτονομία, ανεξαρτητοποίηση και ασφάλεια, με την άρση όλων των κοινωνικών, νομικών, φυσικών και τεχνιτών εμποδίων, την εξασφάλιση πόλεων πλήρως προσβάσιμων και προσπελάσιμων.</w:t>
              </w:r>
              <w:r w:rsidR="00FA54EC">
                <w:t xml:space="preserve"> </w:t>
              </w:r>
            </w:p>
            <w:p w14:paraId="246ABBD5" w14:textId="63263514" w:rsidR="00FA54EC" w:rsidRDefault="00FA54EC" w:rsidP="00FA54EC">
              <w:r>
                <w:t xml:space="preserve">Όπως αναφέρει ο </w:t>
              </w:r>
              <w:hyperlink r:id="rId10" w:history="1">
                <w:r w:rsidRPr="00A83BD5">
                  <w:rPr>
                    <w:rStyle w:val="-"/>
                  </w:rPr>
                  <w:t>Πανελλήνιος Σύνδεσμος Τυφλών (ΠΣΤ</w:t>
                </w:r>
              </w:hyperlink>
              <w:r>
                <w:t>): «</w:t>
              </w:r>
              <w:r w:rsidR="00A6069F" w:rsidRPr="00020661">
                <w:rPr>
                  <w:i/>
                  <w:iCs/>
                </w:rPr>
                <w:t xml:space="preserve">Η μέρα αυτή από τα άτομα με οπτική αναπηρία και τις Οργανώσεις τους δεν είναι γιορτή, αλλά ευκαιρία και κοινωνικό βήμα για την ανάδειξη όλων των εμποδίων, των ανισοτήτων και των αρνητικών διακρίσεων που δυστυχώς αντιμετωπίζουμε και σήμερα στην Ελλάδα του 21ου αιώνα. Δεν εορτάζουμε λοιπόν, ούτε συνεορτάζουμε με κανέναν, αλλά συνεχίζουμε τη διαρκή προσπάθειά μας με όπλα την Κατάρτιση, την Εκπαίδευση, το Λευκό Μπαστούνι, το Σκύλο Οδηγό, για την πλήρη κοινωνική ισότητα και ένταξη, με την αναγνώριση όλων των κοινωνικών και ανθρώπινων δικαιωμάτων </w:t>
              </w:r>
              <w:r w:rsidRPr="00020661">
                <w:rPr>
                  <w:i/>
                  <w:iCs/>
                </w:rPr>
                <w:t>μας</w:t>
              </w:r>
              <w:r>
                <w:t>»</w:t>
              </w:r>
              <w:r w:rsidR="00A6069F">
                <w:t>.</w:t>
              </w:r>
            </w:p>
            <w:p w14:paraId="5E052474" w14:textId="5270C808" w:rsidR="00FA54EC" w:rsidRDefault="00FA54EC" w:rsidP="00FA54EC">
              <w:r>
                <w:t xml:space="preserve">Ο Πανελλήνιος Σύνδεσμος Τυφλών και ο Φάρος Τυφλών της Ελλάδος, με αφορμή την Παγκόσμια Ημέρα Λευκού Μπαστουνιού  την Τρίτη 15 Οκτωβρίου 2024  </w:t>
              </w:r>
              <w:r>
                <w:t xml:space="preserve">διοργανώνουν </w:t>
              </w:r>
              <w:r>
                <w:t>εκδήλωση με θέμα: «Ο ρόλος του Λευκού Μπαστουνιού στην ανεξαρτητοποίηση των ατόμων με οπτική αναπηρία»</w:t>
              </w:r>
              <w:r>
                <w:t>: «</w:t>
              </w:r>
              <w:r>
                <w:t>Για την αξία και σπουδαιότητα του λευκού μπαστουνιού θα ακούσουμε μαρτυρίες από άτομα που δεν τους δόθηκε η δυνατότητα  εκπαίδευσης  στη χρήση του λευκού μπαστουνιού και στις δεξιότητες καθημερινής διαβίωσης, από άτομα που είχαν  την εμπειρία της εκπαίδευσης, αλλά και από άτομα που είναι ακόμα σε λίστα αναμονής. Θα γίνουν επίσης  σχετικές εισηγήσεις από την Υπηρεσία Κινητικότητας, Προσανατολισμού και Δεξιοτήτων Καθημερινής Διαβίωσης του Πανελληνίου Συνδέσμου Τυφλών και θα δοθούν πολύτιμες για όλους μας   σύντομες οδηγίες/συμβουλές τεχνικής συνοδείας που μπορούν να διευκολύνουν την καθημερινότητα των ατόμων με οπτική αναπηρία.</w:t>
              </w:r>
              <w:r>
                <w:t xml:space="preserve"> </w:t>
              </w:r>
            </w:p>
            <w:p w14:paraId="2920F2AC" w14:textId="77777777" w:rsidR="00FA54EC" w:rsidRPr="00FA54EC" w:rsidRDefault="00FA54EC" w:rsidP="00FA54EC">
              <w:pPr>
                <w:rPr>
                  <w:b/>
                  <w:bCs/>
                </w:rPr>
              </w:pPr>
              <w:r w:rsidRPr="00FA54EC">
                <w:rPr>
                  <w:b/>
                  <w:bCs/>
                </w:rPr>
                <w:t>Η ημερίδα θα πραγματοποιηθεί στην αίθουσα πολλαπλών χρήσεων του Φάρου Τυφλών της Ελλάδος στην Καλλιθέα, Αθηνάς 17, την Τρίτη 15 Οκτωβρίου 2024 από τις 10:30 έως τις 14:00. Η είσοδος είναι ελεύθερη.</w:t>
              </w:r>
            </w:p>
            <w:p w14:paraId="451726B2" w14:textId="2E3101DB" w:rsidR="00FA54EC" w:rsidRDefault="00FA54EC" w:rsidP="00FA54EC">
              <w:r>
                <w:t>Στόχος μας είναι η ενημέρωση του κοινού για τη σημασία της εκπαίδευσης κινητικότητας και προσανατολισμού, καθώς και για τη σπουδαιότητα της σωστής και ασφαλούς συνοδείας.</w:t>
              </w:r>
            </w:p>
            <w:p w14:paraId="07C59D17" w14:textId="77777777" w:rsidR="00FA54EC" w:rsidRPr="00FA54EC" w:rsidRDefault="00FA54EC" w:rsidP="00FA54EC">
              <w:pPr>
                <w:rPr>
                  <w:u w:val="single"/>
                </w:rPr>
              </w:pPr>
              <w:r w:rsidRPr="00FA54EC">
                <w:rPr>
                  <w:u w:val="single"/>
                </w:rPr>
                <w:t>Θεματολογία Ημερίδας:</w:t>
              </w:r>
            </w:p>
            <w:p w14:paraId="768B3F34" w14:textId="77777777" w:rsidR="00FA54EC" w:rsidRDefault="00FA54EC" w:rsidP="00FA54EC">
              <w:r>
                <w:t>• Η σημασία του Λευκού Μπαστουνιού για την αυτονομία των ατόμων με προβλήματα όρασης</w:t>
              </w:r>
            </w:p>
            <w:p w14:paraId="6A161AC6" w14:textId="77777777" w:rsidR="00FA54EC" w:rsidRDefault="00FA54EC" w:rsidP="00FA54EC">
              <w:r>
                <w:t>• Εκπαίδευση κινητικότητας και προσανατολισμού: Βασικές αρχές και οφέλη</w:t>
              </w:r>
            </w:p>
            <w:p w14:paraId="4E7394E1" w14:textId="77777777" w:rsidR="00FA54EC" w:rsidRDefault="00FA54EC" w:rsidP="00FA54EC">
              <w:r>
                <w:t>• Τεχνικές συνοδείας και πώς να προσφέρουμε βοήθεια με τρόπο που να προάγει την ανεξαρτησία</w:t>
              </w:r>
            </w:p>
            <w:p w14:paraId="4C3C1AD5" w14:textId="77777777" w:rsidR="00FA54EC" w:rsidRDefault="00FA54EC" w:rsidP="00FA54EC">
              <w:r>
                <w:lastRenderedPageBreak/>
                <w:t>• Πρακτικά παραδείγματα και εφαρμογές στην καθημερινή ζωή</w:t>
              </w:r>
            </w:p>
            <w:p w14:paraId="24F5DF8C" w14:textId="1B351CEB" w:rsidR="00C84A64" w:rsidRDefault="00FA54EC" w:rsidP="00C84A64">
              <w:r>
                <w:t>Με την υποστήριξη όλων μας, μπορούμε να ενισχύσουμε την ανεξαρτησία και την ποιότητα ζωής των ατόμων με οπτική αναπηρία</w:t>
              </w:r>
              <w:r>
                <w:t>»</w:t>
              </w:r>
              <w:r>
                <w:t>.</w:t>
              </w:r>
              <w: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EBEB5" w14:textId="77777777" w:rsidR="004D3194" w:rsidRDefault="004D3194" w:rsidP="00A5663B">
      <w:pPr>
        <w:spacing w:after="0" w:line="240" w:lineRule="auto"/>
      </w:pPr>
      <w:r>
        <w:separator/>
      </w:r>
    </w:p>
    <w:p w14:paraId="4336E0DF" w14:textId="77777777" w:rsidR="004D3194" w:rsidRDefault="004D3194"/>
  </w:endnote>
  <w:endnote w:type="continuationSeparator" w:id="0">
    <w:p w14:paraId="4458DC0C" w14:textId="77777777" w:rsidR="004D3194" w:rsidRDefault="004D3194" w:rsidP="00A5663B">
      <w:pPr>
        <w:spacing w:after="0" w:line="240" w:lineRule="auto"/>
      </w:pPr>
      <w:r>
        <w:continuationSeparator/>
      </w:r>
    </w:p>
    <w:p w14:paraId="1FFE8670" w14:textId="77777777" w:rsidR="004D3194" w:rsidRDefault="004D3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420A3" w14:textId="77777777" w:rsidR="004D3194" w:rsidRDefault="004D3194" w:rsidP="00A5663B">
      <w:pPr>
        <w:spacing w:after="0" w:line="240" w:lineRule="auto"/>
      </w:pPr>
      <w:bookmarkStart w:id="0" w:name="_Hlk484772647"/>
      <w:bookmarkEnd w:id="0"/>
      <w:r>
        <w:separator/>
      </w:r>
    </w:p>
    <w:p w14:paraId="7604D033" w14:textId="77777777" w:rsidR="004D3194" w:rsidRDefault="004D3194"/>
  </w:footnote>
  <w:footnote w:type="continuationSeparator" w:id="0">
    <w:p w14:paraId="65D12449" w14:textId="77777777" w:rsidR="004D3194" w:rsidRDefault="004D3194" w:rsidP="00A5663B">
      <w:pPr>
        <w:spacing w:after="0" w:line="240" w:lineRule="auto"/>
      </w:pPr>
      <w:r>
        <w:continuationSeparator/>
      </w:r>
    </w:p>
    <w:p w14:paraId="236A00E7" w14:textId="77777777" w:rsidR="004D3194" w:rsidRDefault="004D3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0661"/>
    <w:rsid w:val="000224C1"/>
    <w:rsid w:val="000319B3"/>
    <w:rsid w:val="0003631E"/>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321CA"/>
    <w:rsid w:val="0016039E"/>
    <w:rsid w:val="00162CAE"/>
    <w:rsid w:val="00194568"/>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CC1"/>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3194"/>
    <w:rsid w:val="004D5A2F"/>
    <w:rsid w:val="004D72DE"/>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069F"/>
    <w:rsid w:val="00A65DC7"/>
    <w:rsid w:val="00A66F36"/>
    <w:rsid w:val="00A8235C"/>
    <w:rsid w:val="00A83BD5"/>
    <w:rsid w:val="00A862B1"/>
    <w:rsid w:val="00A90B3F"/>
    <w:rsid w:val="00A95FBA"/>
    <w:rsid w:val="00AA7FE9"/>
    <w:rsid w:val="00AB2576"/>
    <w:rsid w:val="00AB2AF2"/>
    <w:rsid w:val="00AB79B5"/>
    <w:rsid w:val="00AC0D27"/>
    <w:rsid w:val="00AC766E"/>
    <w:rsid w:val="00AD13AB"/>
    <w:rsid w:val="00AF66C4"/>
    <w:rsid w:val="00AF7DE7"/>
    <w:rsid w:val="00B01AB1"/>
    <w:rsid w:val="00B13D7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4A64"/>
    <w:rsid w:val="00C864D7"/>
    <w:rsid w:val="00C90057"/>
    <w:rsid w:val="00CA1AE3"/>
    <w:rsid w:val="00CA3674"/>
    <w:rsid w:val="00CC22AC"/>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4E77"/>
    <w:rsid w:val="00EA7073"/>
    <w:rsid w:val="00EB0575"/>
    <w:rsid w:val="00EB652A"/>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4EC"/>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pst.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D291F"/>
    <w:rsid w:val="002F7027"/>
    <w:rsid w:val="003572EC"/>
    <w:rsid w:val="003A404D"/>
    <w:rsid w:val="004565DB"/>
    <w:rsid w:val="004B3087"/>
    <w:rsid w:val="00550D21"/>
    <w:rsid w:val="00597137"/>
    <w:rsid w:val="005C377D"/>
    <w:rsid w:val="005E1B4F"/>
    <w:rsid w:val="007253D0"/>
    <w:rsid w:val="00765838"/>
    <w:rsid w:val="007902BF"/>
    <w:rsid w:val="00823699"/>
    <w:rsid w:val="008265F0"/>
    <w:rsid w:val="00852885"/>
    <w:rsid w:val="008A220B"/>
    <w:rsid w:val="009E0370"/>
    <w:rsid w:val="00A83EFD"/>
    <w:rsid w:val="00AE4F09"/>
    <w:rsid w:val="00D1211F"/>
    <w:rsid w:val="00D751A3"/>
    <w:rsid w:val="00E8302B"/>
    <w:rsid w:val="00EA4E77"/>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9</TotalTime>
  <Pages>2</Pages>
  <Words>545</Words>
  <Characters>2948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6</cp:revision>
  <cp:lastPrinted>2017-05-26T15:11:00Z</cp:lastPrinted>
  <dcterms:created xsi:type="dcterms:W3CDTF">2024-10-15T06:55:00Z</dcterms:created>
  <dcterms:modified xsi:type="dcterms:W3CDTF">2024-10-15T06:56:00Z</dcterms:modified>
  <cp:contentStatus/>
  <dc:language>Ελληνικά</dc:language>
  <cp:version>am-20180624</cp:version>
</cp:coreProperties>
</file>