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A9EF1" w14:textId="69D0C8B8" w:rsidR="00D600B6" w:rsidRPr="00CF33D8" w:rsidRDefault="00CF33D8" w:rsidP="00853798">
      <w:pPr>
        <w:pStyle w:val="a3"/>
        <w:jc w:val="center"/>
        <w:rPr>
          <w:rFonts w:ascii="Arial Narrow" w:hAnsi="Arial Narrow"/>
          <w:b/>
          <w:sz w:val="28"/>
          <w:szCs w:val="28"/>
        </w:rPr>
      </w:pPr>
      <w:r w:rsidRPr="00CF33D8">
        <w:rPr>
          <w:rFonts w:ascii="Arial Narrow" w:hAnsi="Arial Narrow"/>
          <w:b/>
          <w:sz w:val="28"/>
          <w:szCs w:val="28"/>
        </w:rPr>
        <w:t>Τρίτη 2</w:t>
      </w:r>
      <w:r w:rsidR="006A067F">
        <w:rPr>
          <w:rFonts w:ascii="Arial Narrow" w:hAnsi="Arial Narrow"/>
          <w:b/>
          <w:sz w:val="28"/>
          <w:szCs w:val="28"/>
        </w:rPr>
        <w:t>9</w:t>
      </w:r>
      <w:r w:rsidR="001E2178" w:rsidRPr="00CF33D8">
        <w:rPr>
          <w:rFonts w:ascii="Arial Narrow" w:hAnsi="Arial Narrow"/>
          <w:b/>
          <w:sz w:val="28"/>
          <w:szCs w:val="28"/>
        </w:rPr>
        <w:t xml:space="preserve"> Οκτωβρίου</w:t>
      </w:r>
      <w:r w:rsidR="0094303C" w:rsidRPr="00CF33D8">
        <w:rPr>
          <w:rFonts w:ascii="Arial Narrow" w:hAnsi="Arial Narrow"/>
          <w:b/>
          <w:sz w:val="28"/>
          <w:szCs w:val="28"/>
        </w:rPr>
        <w:t xml:space="preserve"> </w:t>
      </w:r>
      <w:r w:rsidR="00E753EE" w:rsidRPr="00CF33D8">
        <w:rPr>
          <w:rFonts w:ascii="Arial Narrow" w:hAnsi="Arial Narrow"/>
          <w:b/>
          <w:sz w:val="28"/>
          <w:szCs w:val="28"/>
        </w:rPr>
        <w:t xml:space="preserve"> 2024</w:t>
      </w:r>
    </w:p>
    <w:p w14:paraId="2E5ACFE8" w14:textId="77777777" w:rsidR="008428ED" w:rsidRPr="00CF33D8" w:rsidRDefault="008428ED" w:rsidP="00853798">
      <w:pPr>
        <w:pStyle w:val="a3"/>
        <w:jc w:val="center"/>
        <w:rPr>
          <w:rFonts w:ascii="Arial Narrow" w:hAnsi="Arial Narrow"/>
          <w:b/>
          <w:sz w:val="28"/>
          <w:szCs w:val="28"/>
        </w:rPr>
      </w:pPr>
      <w:r w:rsidRPr="00CF33D8">
        <w:rPr>
          <w:rFonts w:ascii="Arial Narrow" w:hAnsi="Arial Narrow"/>
          <w:b/>
          <w:sz w:val="28"/>
          <w:szCs w:val="28"/>
        </w:rPr>
        <w:t xml:space="preserve">Εβδομαδιαία ανασκόπηση - </w:t>
      </w:r>
      <w:r w:rsidRPr="00CF33D8">
        <w:rPr>
          <w:rFonts w:ascii="Arial Narrow" w:hAnsi="Arial Narrow"/>
          <w:b/>
          <w:sz w:val="28"/>
          <w:szCs w:val="28"/>
          <w:lang w:val="en-US"/>
        </w:rPr>
        <w:t>Weekly</w:t>
      </w:r>
      <w:r w:rsidRPr="00CF33D8">
        <w:rPr>
          <w:rFonts w:ascii="Arial Narrow" w:hAnsi="Arial Narrow"/>
          <w:b/>
          <w:sz w:val="28"/>
          <w:szCs w:val="28"/>
        </w:rPr>
        <w:t xml:space="preserve"> </w:t>
      </w:r>
      <w:r w:rsidR="0022351F" w:rsidRPr="00CF33D8">
        <w:rPr>
          <w:rFonts w:ascii="Arial Narrow" w:hAnsi="Arial Narrow"/>
          <w:b/>
          <w:sz w:val="28"/>
          <w:szCs w:val="28"/>
          <w:lang w:val="en-US"/>
        </w:rPr>
        <w:t>review</w:t>
      </w:r>
    </w:p>
    <w:p w14:paraId="6CE6B47F" w14:textId="77777777" w:rsidR="0074323F" w:rsidRPr="00CF33D8" w:rsidRDefault="0074323F" w:rsidP="00853798">
      <w:pPr>
        <w:pStyle w:val="a3"/>
        <w:jc w:val="center"/>
        <w:rPr>
          <w:rFonts w:ascii="Arial Narrow" w:hAnsi="Arial Narrow"/>
          <w:b/>
          <w:sz w:val="28"/>
          <w:szCs w:val="28"/>
          <w:u w:val="double"/>
        </w:rPr>
      </w:pPr>
      <w:r w:rsidRPr="00CF33D8">
        <w:rPr>
          <w:rFonts w:ascii="Arial Narrow" w:hAnsi="Arial Narrow"/>
          <w:b/>
          <w:sz w:val="28"/>
          <w:szCs w:val="28"/>
          <w:u w:val="double"/>
        </w:rPr>
        <w:t>Η Ε.Σ.Α.μεΑ. ενημερώνει</w:t>
      </w:r>
    </w:p>
    <w:p w14:paraId="0BA6F932" w14:textId="77777777" w:rsidR="00FC1AB8" w:rsidRPr="00CF33D8" w:rsidRDefault="00FC1AB8" w:rsidP="00853798">
      <w:pPr>
        <w:pStyle w:val="a6"/>
        <w:jc w:val="both"/>
        <w:rPr>
          <w:rFonts w:ascii="Arial Narrow" w:hAnsi="Arial Narrow"/>
          <w:color w:val="222222"/>
          <w:sz w:val="28"/>
          <w:szCs w:val="28"/>
        </w:rPr>
      </w:pPr>
    </w:p>
    <w:p w14:paraId="016A9F9A" w14:textId="55421425" w:rsidR="00CF33D8" w:rsidRPr="00CF33D8" w:rsidRDefault="00CF33D8" w:rsidP="006A067F">
      <w:pPr>
        <w:shd w:val="clear" w:color="auto" w:fill="FFFFFF"/>
        <w:spacing w:after="0" w:line="240" w:lineRule="auto"/>
        <w:jc w:val="center"/>
        <w:rPr>
          <w:rStyle w:val="-"/>
          <w:rFonts w:ascii="Arial Narrow" w:eastAsia="Times New Roman" w:hAnsi="Arial Narrow" w:cs="Times New Roman"/>
          <w:b/>
          <w:bCs/>
          <w:color w:val="2E74B5" w:themeColor="accent1" w:themeShade="BF"/>
          <w:sz w:val="26"/>
          <w:szCs w:val="26"/>
          <w:lang w:eastAsia="el-GR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pPr>
      <w:r w:rsidRPr="00CF33D8">
        <w:rPr>
          <w:rFonts w:ascii="Arial Narrow" w:eastAsia="Times New Roman" w:hAnsi="Arial Narrow" w:cs="Times New Roman"/>
          <w:b/>
          <w:bCs/>
          <w:color w:val="2E74B5" w:themeColor="accent1" w:themeShade="BF"/>
          <w:sz w:val="26"/>
          <w:szCs w:val="26"/>
          <w:lang w:eastAsia="el-GR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fldChar w:fldCharType="begin"/>
      </w:r>
      <w:r w:rsidRPr="00CF33D8">
        <w:rPr>
          <w:rFonts w:ascii="Arial Narrow" w:eastAsia="Times New Roman" w:hAnsi="Arial Narrow" w:cs="Times New Roman"/>
          <w:b/>
          <w:bCs/>
          <w:color w:val="2E74B5" w:themeColor="accent1" w:themeShade="BF"/>
          <w:sz w:val="26"/>
          <w:szCs w:val="26"/>
          <w:lang w:eastAsia="el-GR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instrText>HYPERLINK "https://www.esamea.gr/el/article/pare-meros-sthn-panellhnia-ereyna-gia-thn-prosbash-twn-atomwn-me-anaphria-xronies-kai-spanies-pathhseis-sthn-ygeia"</w:instrText>
      </w:r>
      <w:r w:rsidRPr="00CF33D8">
        <w:rPr>
          <w:rFonts w:ascii="Arial Narrow" w:eastAsia="Times New Roman" w:hAnsi="Arial Narrow" w:cs="Times New Roman"/>
          <w:b/>
          <w:bCs/>
          <w:color w:val="2E74B5" w:themeColor="accent1" w:themeShade="BF"/>
          <w:sz w:val="26"/>
          <w:szCs w:val="26"/>
          <w:lang w:eastAsia="el-GR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r>
      <w:r w:rsidRPr="00CF33D8">
        <w:rPr>
          <w:rFonts w:ascii="Arial Narrow" w:eastAsia="Times New Roman" w:hAnsi="Arial Narrow" w:cs="Times New Roman"/>
          <w:b/>
          <w:bCs/>
          <w:color w:val="2E74B5" w:themeColor="accent1" w:themeShade="BF"/>
          <w:sz w:val="26"/>
          <w:szCs w:val="26"/>
          <w:lang w:eastAsia="el-GR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fldChar w:fldCharType="separate"/>
      </w:r>
      <w:r w:rsidRPr="00CF33D8">
        <w:rPr>
          <w:rStyle w:val="-"/>
          <w:rFonts w:ascii="Arial Narrow" w:eastAsia="Times New Roman" w:hAnsi="Arial Narrow" w:cs="Times New Roman"/>
          <w:b/>
          <w:bCs/>
          <w:color w:val="2E74B5" w:themeColor="accent1" w:themeShade="BF"/>
          <w:sz w:val="26"/>
          <w:szCs w:val="26"/>
          <w:lang w:eastAsia="el-GR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>Πάρε μέρος στην πανελλήνια έρευνα για την πρόσβαση των ατόμων με αναπηρία, χρόνιες και σπάνιες παθήσεις στην Υγεία!</w:t>
      </w:r>
    </w:p>
    <w:p w14:paraId="362BAA8F" w14:textId="3A9747BD" w:rsidR="001E2178" w:rsidRPr="00CF33D8" w:rsidRDefault="00CF33D8" w:rsidP="00CF33D8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2E74B5" w:themeColor="accent1" w:themeShade="BF"/>
          <w:sz w:val="26"/>
          <w:szCs w:val="26"/>
          <w:lang w:eastAsia="el-GR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pPr>
      <w:r w:rsidRPr="00CF33D8">
        <w:rPr>
          <w:rStyle w:val="-"/>
          <w:rFonts w:ascii="Arial Narrow" w:eastAsia="Times New Roman" w:hAnsi="Arial Narrow" w:cs="Times New Roman"/>
          <w:b/>
          <w:bCs/>
          <w:color w:val="2E74B5" w:themeColor="accent1" w:themeShade="BF"/>
          <w:sz w:val="26"/>
          <w:szCs w:val="26"/>
          <w:lang w:eastAsia="el-GR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>Να αναδείξουμε τα εμπόδια που αντιμετωπίζουμε στην πρόσβασή μας σε δημόσιες και ποιοτικές υπηρεσίες Υγείας</w:t>
      </w:r>
      <w:r w:rsidRPr="00CF33D8">
        <w:rPr>
          <w:rFonts w:ascii="Arial Narrow" w:eastAsia="Times New Roman" w:hAnsi="Arial Narrow" w:cs="Times New Roman"/>
          <w:b/>
          <w:bCs/>
          <w:color w:val="2E74B5" w:themeColor="accent1" w:themeShade="BF"/>
          <w:sz w:val="26"/>
          <w:szCs w:val="26"/>
          <w:lang w:eastAsia="el-GR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fldChar w:fldCharType="end"/>
      </w:r>
    </w:p>
    <w:p w14:paraId="72FEA1A9" w14:textId="4B898C33" w:rsidR="00CF33D8" w:rsidRPr="00CF33D8" w:rsidRDefault="00B91121" w:rsidP="00B91121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  <w:r>
        <w:rPr>
          <w:rFonts w:ascii="Arial Narrow" w:eastAsia="Times New Roman" w:hAnsi="Arial Narrow" w:cs="Times New Roman"/>
          <w:b/>
          <w:bCs/>
          <w:noProof/>
          <w:color w:val="222222"/>
          <w:sz w:val="26"/>
          <w:szCs w:val="26"/>
          <w:lang w:eastAsia="el-GR"/>
        </w:rPr>
        <w:drawing>
          <wp:inline distT="0" distB="0" distL="0" distR="0" wp14:anchorId="76D45B0A" wp14:editId="5E9E76C8">
            <wp:extent cx="2989497" cy="2989497"/>
            <wp:effectExtent l="0" t="0" r="1905" b="1905"/>
            <wp:docPr id="1252791090" name="Εικόνα 1" descr="Εικόνα που περιέχει βιβλίο, κείμενο, γραφικός χαρακτήρας, είδη γραφείου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791090" name="Εικόνα 1" descr="Εικόνα που περιέχει βιβλίο, κείμενο, γραφικός χαρακτήρας, είδη γραφείου&#10;&#10;Περιγραφή που δημιουργήθηκε αυτόματα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1417" cy="3001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502A8" w14:textId="77777777" w:rsidR="00CF33D8" w:rsidRPr="00CF33D8" w:rsidRDefault="00CF33D8" w:rsidP="009E36CF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</w:p>
    <w:p w14:paraId="5E481BBF" w14:textId="77777777" w:rsidR="006A067F" w:rsidRDefault="006A067F" w:rsidP="006A067F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4"/>
          <w:szCs w:val="24"/>
          <w:lang w:eastAsia="el-GR"/>
        </w:rPr>
      </w:pPr>
    </w:p>
    <w:p w14:paraId="6F9E2A8A" w14:textId="30CDB290" w:rsidR="006A067F" w:rsidRPr="006A067F" w:rsidRDefault="006A067F" w:rsidP="006A067F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4"/>
          <w:szCs w:val="24"/>
          <w:lang w:eastAsia="el-GR"/>
        </w:rPr>
      </w:pPr>
      <w:r w:rsidRPr="006A067F">
        <w:rPr>
          <w:rFonts w:ascii="Arial Narrow" w:eastAsia="Times New Roman" w:hAnsi="Arial Narrow" w:cs="Times New Roman"/>
          <w:b/>
          <w:bCs/>
          <w:color w:val="222222"/>
          <w:sz w:val="24"/>
          <w:szCs w:val="24"/>
          <w:lang w:eastAsia="el-GR"/>
        </w:rPr>
        <w:t>25</w:t>
      </w:r>
      <w:r>
        <w:rPr>
          <w:rFonts w:ascii="Arial Narrow" w:eastAsia="Times New Roman" w:hAnsi="Arial Narrow" w:cs="Times New Roman"/>
          <w:b/>
          <w:bCs/>
          <w:color w:val="222222"/>
          <w:sz w:val="24"/>
          <w:szCs w:val="24"/>
          <w:lang w:eastAsia="el-GR"/>
        </w:rPr>
        <w:t xml:space="preserve"> </w:t>
      </w:r>
      <w:r w:rsidRPr="006A067F">
        <w:rPr>
          <w:rFonts w:ascii="Arial Narrow" w:eastAsia="Times New Roman" w:hAnsi="Arial Narrow" w:cs="Times New Roman"/>
          <w:b/>
          <w:bCs/>
          <w:color w:val="222222"/>
          <w:sz w:val="24"/>
          <w:szCs w:val="24"/>
          <w:lang w:eastAsia="el-GR"/>
        </w:rPr>
        <w:t>ΟΚΤ</w:t>
      </w:r>
    </w:p>
    <w:p w14:paraId="21D2D4D7" w14:textId="77777777" w:rsidR="006A067F" w:rsidRPr="006A067F" w:rsidRDefault="006A067F" w:rsidP="006A067F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color w:val="222222"/>
          <w:sz w:val="24"/>
          <w:szCs w:val="24"/>
          <w:lang w:eastAsia="el-GR"/>
        </w:rPr>
      </w:pPr>
      <w:hyperlink r:id="rId7" w:history="1">
        <w:r w:rsidRPr="006A067F">
          <w:rPr>
            <w:rStyle w:val="-"/>
            <w:rFonts w:ascii="Arial Narrow" w:eastAsia="Times New Roman" w:hAnsi="Arial Narrow" w:cs="Times New Roman"/>
            <w:b/>
            <w:bCs/>
            <w:sz w:val="24"/>
            <w:szCs w:val="24"/>
            <w:lang w:eastAsia="el-GR"/>
          </w:rPr>
          <w:t>Διαμαρτυρία για την ακύρωση προγραμματισμένης επέμβασης σε άτομο με βαριά κινητική αναπηρία</w:t>
        </w:r>
      </w:hyperlink>
    </w:p>
    <w:p w14:paraId="303BF461" w14:textId="77777777" w:rsidR="006A067F" w:rsidRPr="006A067F" w:rsidRDefault="006A067F" w:rsidP="006A067F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color w:val="222222"/>
          <w:sz w:val="24"/>
          <w:szCs w:val="24"/>
          <w:lang w:eastAsia="el-GR"/>
        </w:rPr>
      </w:pPr>
      <w:r w:rsidRPr="006A067F">
        <w:rPr>
          <w:rFonts w:ascii="Arial Narrow" w:eastAsia="Times New Roman" w:hAnsi="Arial Narrow" w:cs="Times New Roman"/>
          <w:color w:val="222222"/>
          <w:sz w:val="24"/>
          <w:szCs w:val="24"/>
          <w:lang w:eastAsia="el-GR"/>
        </w:rPr>
        <w:t>Βρισκόταν ήδη 2 χρόνια σε αναμονή! Η ΕΣΑμεΑ διαμαρτύρεται έντονα στο υπουργείο Υγείας για την ακύρωση προγραμματισμένης χειρουργικής επέμβασης, η οποία ήταν σε αναμονή δύο ολόκληρα χρόνια, ενός πολίτη με...</w:t>
      </w:r>
    </w:p>
    <w:p w14:paraId="52F8E09C" w14:textId="77777777" w:rsidR="006A067F" w:rsidRDefault="006A067F" w:rsidP="006A067F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4"/>
          <w:szCs w:val="24"/>
          <w:lang w:eastAsia="el-GR"/>
        </w:rPr>
      </w:pPr>
    </w:p>
    <w:p w14:paraId="071AF087" w14:textId="29523CF2" w:rsidR="006A067F" w:rsidRPr="006A067F" w:rsidRDefault="006A067F" w:rsidP="006A067F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4"/>
          <w:szCs w:val="24"/>
          <w:lang w:eastAsia="el-GR"/>
        </w:rPr>
      </w:pPr>
      <w:r w:rsidRPr="006A067F">
        <w:rPr>
          <w:rFonts w:ascii="Arial Narrow" w:eastAsia="Times New Roman" w:hAnsi="Arial Narrow" w:cs="Times New Roman"/>
          <w:b/>
          <w:bCs/>
          <w:color w:val="222222"/>
          <w:sz w:val="24"/>
          <w:szCs w:val="24"/>
          <w:lang w:eastAsia="el-GR"/>
        </w:rPr>
        <w:t>24</w:t>
      </w:r>
      <w:r>
        <w:rPr>
          <w:rFonts w:ascii="Arial Narrow" w:eastAsia="Times New Roman" w:hAnsi="Arial Narrow" w:cs="Times New Roman"/>
          <w:b/>
          <w:bCs/>
          <w:color w:val="222222"/>
          <w:sz w:val="24"/>
          <w:szCs w:val="24"/>
          <w:lang w:eastAsia="el-GR"/>
        </w:rPr>
        <w:t xml:space="preserve"> </w:t>
      </w:r>
      <w:r w:rsidRPr="006A067F">
        <w:rPr>
          <w:rFonts w:ascii="Arial Narrow" w:eastAsia="Times New Roman" w:hAnsi="Arial Narrow" w:cs="Times New Roman"/>
          <w:b/>
          <w:bCs/>
          <w:color w:val="222222"/>
          <w:sz w:val="24"/>
          <w:szCs w:val="24"/>
          <w:lang w:eastAsia="el-GR"/>
        </w:rPr>
        <w:t>ΟΚΤ</w:t>
      </w:r>
    </w:p>
    <w:p w14:paraId="2F8A22DE" w14:textId="77777777" w:rsidR="006A067F" w:rsidRPr="006A067F" w:rsidRDefault="006A067F" w:rsidP="006A067F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color w:val="222222"/>
          <w:sz w:val="24"/>
          <w:szCs w:val="24"/>
          <w:lang w:eastAsia="el-GR"/>
        </w:rPr>
      </w:pPr>
      <w:hyperlink r:id="rId8" w:history="1">
        <w:r w:rsidRPr="006A067F">
          <w:rPr>
            <w:rStyle w:val="-"/>
            <w:rFonts w:ascii="Arial Narrow" w:eastAsia="Times New Roman" w:hAnsi="Arial Narrow" w:cs="Times New Roman"/>
            <w:b/>
            <w:bCs/>
            <w:sz w:val="24"/>
            <w:szCs w:val="24"/>
            <w:lang w:eastAsia="el-GR"/>
          </w:rPr>
          <w:t>Συνεχίζεται η πανελλαδική έρευνα για την πρόσβαση των ατόμων με αναπηρία, χρόνιες και σπάνιες παθήσεις στην Υγεία</w:t>
        </w:r>
      </w:hyperlink>
    </w:p>
    <w:p w14:paraId="61685E7C" w14:textId="77777777" w:rsidR="006A067F" w:rsidRPr="006A067F" w:rsidRDefault="006A067F" w:rsidP="006A067F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color w:val="222222"/>
          <w:sz w:val="24"/>
          <w:szCs w:val="24"/>
          <w:lang w:eastAsia="el-GR"/>
        </w:rPr>
      </w:pPr>
      <w:r w:rsidRPr="006A067F">
        <w:rPr>
          <w:rFonts w:ascii="Arial Narrow" w:eastAsia="Times New Roman" w:hAnsi="Arial Narrow" w:cs="Times New Roman"/>
          <w:color w:val="222222"/>
          <w:sz w:val="24"/>
          <w:szCs w:val="24"/>
          <w:lang w:eastAsia="el-GR"/>
        </w:rPr>
        <w:t>Σύνδεσμος για το ερωτηματολόγιο https://observatoryncdp.limesurvey.net/749114?lang=el Σύνδεσμος για ερωτηματολόγιο προσβάσιμο για άτομα με οπτική αναπηρία - χρήστες προγραμμάτων ανάγνωσης οθόνης https://observatoryncdp.limesurvey.net/751625?lang=el Η ΕΣΑμεΑ αφιερώνει τη φετινή 3η Δεκέμβρη, εθνική και παγκόσμια...</w:t>
      </w:r>
    </w:p>
    <w:p w14:paraId="7E65FAC4" w14:textId="77777777" w:rsidR="006A067F" w:rsidRDefault="006A067F" w:rsidP="006A067F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4"/>
          <w:szCs w:val="24"/>
          <w:lang w:eastAsia="el-GR"/>
        </w:rPr>
      </w:pPr>
    </w:p>
    <w:p w14:paraId="7BFDB1F4" w14:textId="40FE7F49" w:rsidR="006A067F" w:rsidRPr="006A067F" w:rsidRDefault="006A067F" w:rsidP="006A067F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4"/>
          <w:szCs w:val="24"/>
          <w:lang w:eastAsia="el-GR"/>
        </w:rPr>
      </w:pPr>
      <w:r w:rsidRPr="006A067F">
        <w:rPr>
          <w:rFonts w:ascii="Arial Narrow" w:eastAsia="Times New Roman" w:hAnsi="Arial Narrow" w:cs="Times New Roman"/>
          <w:b/>
          <w:bCs/>
          <w:color w:val="222222"/>
          <w:sz w:val="24"/>
          <w:szCs w:val="24"/>
          <w:lang w:eastAsia="el-GR"/>
        </w:rPr>
        <w:t>22</w:t>
      </w:r>
      <w:r>
        <w:rPr>
          <w:rFonts w:ascii="Arial Narrow" w:eastAsia="Times New Roman" w:hAnsi="Arial Narrow" w:cs="Times New Roman"/>
          <w:b/>
          <w:bCs/>
          <w:color w:val="222222"/>
          <w:sz w:val="24"/>
          <w:szCs w:val="24"/>
          <w:lang w:eastAsia="el-GR"/>
        </w:rPr>
        <w:t xml:space="preserve"> </w:t>
      </w:r>
      <w:r w:rsidRPr="006A067F">
        <w:rPr>
          <w:rFonts w:ascii="Arial Narrow" w:eastAsia="Times New Roman" w:hAnsi="Arial Narrow" w:cs="Times New Roman"/>
          <w:b/>
          <w:bCs/>
          <w:color w:val="222222"/>
          <w:sz w:val="24"/>
          <w:szCs w:val="24"/>
          <w:lang w:eastAsia="el-GR"/>
        </w:rPr>
        <w:t>ΟΚΤ</w:t>
      </w:r>
    </w:p>
    <w:p w14:paraId="4EA0E7F5" w14:textId="77777777" w:rsidR="006A067F" w:rsidRPr="006A067F" w:rsidRDefault="006A067F" w:rsidP="006A067F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color w:val="222222"/>
          <w:sz w:val="24"/>
          <w:szCs w:val="24"/>
          <w:lang w:eastAsia="el-GR"/>
        </w:rPr>
      </w:pPr>
      <w:hyperlink r:id="rId9" w:history="1">
        <w:r w:rsidRPr="006A067F">
          <w:rPr>
            <w:rStyle w:val="-"/>
            <w:rFonts w:ascii="Arial Narrow" w:eastAsia="Times New Roman" w:hAnsi="Arial Narrow" w:cs="Times New Roman"/>
            <w:b/>
            <w:bCs/>
            <w:sz w:val="24"/>
            <w:szCs w:val="24"/>
            <w:lang w:eastAsia="el-GR"/>
          </w:rPr>
          <w:t>Ο Ι. Βαρδακαστάνης για την πολιτική της ΕΕ, την αποϊδρυματοποίηση, την εργασία των ατόμων με αναπηρία, στην EASPD</w:t>
        </w:r>
      </w:hyperlink>
    </w:p>
    <w:p w14:paraId="0DEF87D6" w14:textId="77777777" w:rsidR="006A067F" w:rsidRPr="006A067F" w:rsidRDefault="006A067F" w:rsidP="006A067F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color w:val="222222"/>
          <w:sz w:val="24"/>
          <w:szCs w:val="24"/>
          <w:lang w:eastAsia="el-GR"/>
        </w:rPr>
      </w:pPr>
      <w:r w:rsidRPr="006A067F">
        <w:rPr>
          <w:rFonts w:ascii="Arial Narrow" w:eastAsia="Times New Roman" w:hAnsi="Arial Narrow" w:cs="Times New Roman"/>
          <w:color w:val="222222"/>
          <w:sz w:val="24"/>
          <w:szCs w:val="24"/>
          <w:lang w:eastAsia="el-GR"/>
        </w:rPr>
        <w:t>Στη Γενική Συνέλευση της EASPD (Ευρωπαϊκή Ένωση Παρόχων Υπηρεσιών για Άτομα με Αναπηρία) που πραγματοποιήθηκε σε κεντρικό ξενοδοχείο της Αθήνας, μίλησε ο πρόεδρος της ΕΣΑμεΑ και του EDF Ιωάννης Βαρδακαστάνης,...</w:t>
      </w:r>
    </w:p>
    <w:p w14:paraId="5A77CCF3" w14:textId="77777777" w:rsidR="006A067F" w:rsidRDefault="006A067F" w:rsidP="006A067F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4"/>
          <w:szCs w:val="24"/>
          <w:lang w:eastAsia="el-GR"/>
        </w:rPr>
      </w:pPr>
    </w:p>
    <w:p w14:paraId="393ACA73" w14:textId="61D8EFE3" w:rsidR="006A067F" w:rsidRPr="006A067F" w:rsidRDefault="006A067F" w:rsidP="006A067F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4"/>
          <w:szCs w:val="24"/>
          <w:lang w:eastAsia="el-GR"/>
        </w:rPr>
      </w:pPr>
      <w:r w:rsidRPr="006A067F">
        <w:rPr>
          <w:rFonts w:ascii="Arial Narrow" w:eastAsia="Times New Roman" w:hAnsi="Arial Narrow" w:cs="Times New Roman"/>
          <w:b/>
          <w:bCs/>
          <w:color w:val="222222"/>
          <w:sz w:val="24"/>
          <w:szCs w:val="24"/>
          <w:lang w:eastAsia="el-GR"/>
        </w:rPr>
        <w:t>22</w:t>
      </w:r>
      <w:r>
        <w:rPr>
          <w:rFonts w:ascii="Arial Narrow" w:eastAsia="Times New Roman" w:hAnsi="Arial Narrow" w:cs="Times New Roman"/>
          <w:b/>
          <w:bCs/>
          <w:color w:val="222222"/>
          <w:sz w:val="24"/>
          <w:szCs w:val="24"/>
          <w:lang w:eastAsia="el-GR"/>
        </w:rPr>
        <w:t xml:space="preserve"> </w:t>
      </w:r>
      <w:r w:rsidRPr="006A067F">
        <w:rPr>
          <w:rFonts w:ascii="Arial Narrow" w:eastAsia="Times New Roman" w:hAnsi="Arial Narrow" w:cs="Times New Roman"/>
          <w:b/>
          <w:bCs/>
          <w:color w:val="222222"/>
          <w:sz w:val="24"/>
          <w:szCs w:val="24"/>
          <w:lang w:eastAsia="el-GR"/>
        </w:rPr>
        <w:t>ΟΚΤ</w:t>
      </w:r>
    </w:p>
    <w:p w14:paraId="1F756FFA" w14:textId="77777777" w:rsidR="006A067F" w:rsidRPr="006A067F" w:rsidRDefault="006A067F" w:rsidP="006A067F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color w:val="222222"/>
          <w:sz w:val="24"/>
          <w:szCs w:val="24"/>
          <w:lang w:eastAsia="el-GR"/>
        </w:rPr>
      </w:pPr>
      <w:hyperlink r:id="rId10" w:history="1">
        <w:r w:rsidRPr="006A067F">
          <w:rPr>
            <w:rStyle w:val="-"/>
            <w:rFonts w:ascii="Arial Narrow" w:eastAsia="Times New Roman" w:hAnsi="Arial Narrow" w:cs="Times New Roman"/>
            <w:b/>
            <w:bCs/>
            <w:sz w:val="24"/>
            <w:szCs w:val="24"/>
            <w:lang w:eastAsia="el-GR"/>
          </w:rPr>
          <w:t>Διαμαρτυρία για την τροπολογία για τις μετεγγραφές φοιτητών - λιγότερα μόρια για άτομα με αναπηρία</w:t>
        </w:r>
      </w:hyperlink>
    </w:p>
    <w:p w14:paraId="77558742" w14:textId="77777777" w:rsidR="006A067F" w:rsidRPr="006A067F" w:rsidRDefault="006A067F" w:rsidP="006A067F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color w:val="222222"/>
          <w:sz w:val="24"/>
          <w:szCs w:val="24"/>
          <w:lang w:eastAsia="el-GR"/>
        </w:rPr>
      </w:pPr>
      <w:r w:rsidRPr="006A067F">
        <w:rPr>
          <w:rFonts w:ascii="Arial Narrow" w:eastAsia="Times New Roman" w:hAnsi="Arial Narrow" w:cs="Times New Roman"/>
          <w:color w:val="222222"/>
          <w:sz w:val="24"/>
          <w:szCs w:val="24"/>
          <w:lang w:eastAsia="el-GR"/>
        </w:rPr>
        <w:t>Ικανοποίηση για την τροπολογία που δίνει τη δυνατότητα στους Δήμους για συνέχιση της απασχόλησης ατόμων με αναπηρία που απασχολούνταν σε λυθείσες δημοτικές κοινωφελείς επιχειρήσεις Επί των τροπολογιών που κατατέθηκαν στο...</w:t>
      </w:r>
    </w:p>
    <w:p w14:paraId="691FEB81" w14:textId="77777777" w:rsidR="001E2178" w:rsidRPr="00CF33D8" w:rsidRDefault="001E2178" w:rsidP="009E36CF">
      <w:pPr>
        <w:shd w:val="clear" w:color="auto" w:fill="FFFFFF"/>
        <w:spacing w:after="0" w:line="240" w:lineRule="auto"/>
        <w:jc w:val="both"/>
        <w:rPr>
          <w:rFonts w:ascii="Arial Narrow" w:hAnsi="Arial Narrow"/>
          <w:b/>
          <w:color w:val="003300"/>
          <w:sz w:val="25"/>
          <w:szCs w:val="25"/>
          <w:u w:val="single"/>
        </w:rPr>
      </w:pPr>
    </w:p>
    <w:p w14:paraId="32008197" w14:textId="77777777" w:rsidR="001E2178" w:rsidRPr="00CF33D8" w:rsidRDefault="001E2178" w:rsidP="009E36CF">
      <w:pPr>
        <w:shd w:val="clear" w:color="auto" w:fill="FFFFFF"/>
        <w:spacing w:after="0" w:line="240" w:lineRule="auto"/>
        <w:jc w:val="both"/>
        <w:rPr>
          <w:rFonts w:ascii="Arial Narrow" w:hAnsi="Arial Narrow"/>
          <w:b/>
          <w:color w:val="003300"/>
          <w:sz w:val="25"/>
          <w:szCs w:val="25"/>
          <w:u w:val="single"/>
        </w:rPr>
      </w:pPr>
    </w:p>
    <w:p w14:paraId="1A7BA857" w14:textId="77777777" w:rsidR="001E2178" w:rsidRPr="00CF33D8" w:rsidRDefault="001E2178" w:rsidP="009E36CF">
      <w:pPr>
        <w:shd w:val="clear" w:color="auto" w:fill="FFFFFF"/>
        <w:spacing w:after="0" w:line="240" w:lineRule="auto"/>
        <w:jc w:val="both"/>
        <w:rPr>
          <w:rFonts w:ascii="Arial Narrow" w:hAnsi="Arial Narrow"/>
          <w:b/>
          <w:color w:val="003300"/>
          <w:sz w:val="25"/>
          <w:szCs w:val="25"/>
          <w:u w:val="single"/>
        </w:rPr>
      </w:pPr>
    </w:p>
    <w:p w14:paraId="1D41A3E6" w14:textId="3FA60A37" w:rsidR="008428ED" w:rsidRPr="00CF33D8" w:rsidRDefault="008428ED" w:rsidP="00853798">
      <w:pPr>
        <w:jc w:val="center"/>
        <w:rPr>
          <w:rFonts w:ascii="Arial Narrow" w:hAnsi="Arial Narrow"/>
          <w:b/>
          <w:sz w:val="25"/>
          <w:szCs w:val="25"/>
          <w:u w:val="single"/>
        </w:rPr>
      </w:pPr>
      <w:r w:rsidRPr="00CF33D8">
        <w:rPr>
          <w:rFonts w:ascii="Arial Narrow" w:hAnsi="Arial Narrow"/>
          <w:b/>
          <w:sz w:val="25"/>
          <w:szCs w:val="25"/>
          <w:u w:val="single"/>
        </w:rPr>
        <w:t xml:space="preserve">Ακολουθείστε την </w:t>
      </w:r>
      <w:r w:rsidR="00147639" w:rsidRPr="00CF33D8">
        <w:rPr>
          <w:rFonts w:ascii="Arial Narrow" w:hAnsi="Arial Narrow"/>
          <w:b/>
          <w:sz w:val="25"/>
          <w:szCs w:val="25"/>
          <w:u w:val="single"/>
        </w:rPr>
        <w:t>Ε.Σ.Α.μεΑ.</w:t>
      </w:r>
      <w:r w:rsidRPr="00CF33D8">
        <w:rPr>
          <w:rFonts w:ascii="Arial Narrow" w:hAnsi="Arial Narrow"/>
          <w:b/>
          <w:sz w:val="25"/>
          <w:szCs w:val="25"/>
          <w:u w:val="single"/>
        </w:rPr>
        <w:t xml:space="preserve"> στα </w:t>
      </w:r>
      <w:r w:rsidRPr="00CF33D8">
        <w:rPr>
          <w:rFonts w:ascii="Arial Narrow" w:hAnsi="Arial Narrow"/>
          <w:b/>
          <w:sz w:val="25"/>
          <w:szCs w:val="25"/>
          <w:u w:val="single"/>
          <w:lang w:val="en-US"/>
        </w:rPr>
        <w:t>social</w:t>
      </w:r>
      <w:r w:rsidRPr="00CF33D8">
        <w:rPr>
          <w:rFonts w:ascii="Arial Narrow" w:hAnsi="Arial Narrow"/>
          <w:b/>
          <w:sz w:val="25"/>
          <w:szCs w:val="25"/>
          <w:u w:val="single"/>
        </w:rPr>
        <w:t xml:space="preserve"> </w:t>
      </w:r>
      <w:r w:rsidRPr="00CF33D8">
        <w:rPr>
          <w:rFonts w:ascii="Arial Narrow" w:hAnsi="Arial Narrow"/>
          <w:b/>
          <w:sz w:val="25"/>
          <w:szCs w:val="25"/>
          <w:u w:val="single"/>
          <w:lang w:val="en-US"/>
        </w:rPr>
        <w:t>media</w:t>
      </w:r>
    </w:p>
    <w:p w14:paraId="7A397176" w14:textId="0A512883" w:rsidR="008428ED" w:rsidRPr="00CF33D8" w:rsidRDefault="008428ED" w:rsidP="00853798">
      <w:pPr>
        <w:jc w:val="center"/>
        <w:rPr>
          <w:rFonts w:ascii="Arial Narrow" w:hAnsi="Arial Narrow"/>
          <w:b/>
          <w:sz w:val="25"/>
          <w:szCs w:val="25"/>
        </w:rPr>
      </w:pPr>
      <w:hyperlink r:id="rId11" w:tooltip="φέισμπουκ" w:history="1"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https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</w:rPr>
          <w:t>://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www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</w:rPr>
          <w:t>.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facebook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</w:rPr>
          <w:t>.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com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</w:rPr>
          <w:t>/</w:t>
        </w:r>
        <w:proofErr w:type="spellStart"/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ESAmeAgr</w:t>
        </w:r>
        <w:proofErr w:type="spellEnd"/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</w:rPr>
          <w:t>/</w:t>
        </w:r>
      </w:hyperlink>
    </w:p>
    <w:p w14:paraId="08C2C3F1" w14:textId="668BD725" w:rsidR="008428ED" w:rsidRPr="00CF33D8" w:rsidRDefault="008428ED" w:rsidP="00853798">
      <w:pPr>
        <w:jc w:val="center"/>
        <w:rPr>
          <w:rStyle w:val="-"/>
          <w:rFonts w:ascii="Arial Narrow" w:hAnsi="Arial Narrow"/>
          <w:b/>
          <w:color w:val="auto"/>
          <w:sz w:val="25"/>
          <w:szCs w:val="25"/>
        </w:rPr>
      </w:pPr>
      <w:hyperlink r:id="rId12" w:tooltip="τουίτερ" w:history="1"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https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</w:rPr>
          <w:t>://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twitter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</w:rPr>
          <w:t>.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com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</w:rPr>
          <w:t>/</w:t>
        </w:r>
        <w:proofErr w:type="spellStart"/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ESAMEAgr</w:t>
        </w:r>
        <w:proofErr w:type="spellEnd"/>
      </w:hyperlink>
    </w:p>
    <w:p w14:paraId="64CA9A55" w14:textId="36A43599" w:rsidR="00FC1AB8" w:rsidRPr="00CF33D8" w:rsidRDefault="00FC1AB8" w:rsidP="00853798">
      <w:pPr>
        <w:jc w:val="center"/>
        <w:rPr>
          <w:rFonts w:ascii="Arial Narrow" w:hAnsi="Arial Narrow"/>
          <w:b/>
          <w:bCs/>
          <w:sz w:val="25"/>
          <w:szCs w:val="25"/>
        </w:rPr>
      </w:pPr>
      <w:r w:rsidRPr="00CF33D8">
        <w:rPr>
          <w:rFonts w:ascii="Arial Narrow" w:hAnsi="Arial Narrow"/>
          <w:b/>
          <w:bCs/>
          <w:sz w:val="25"/>
          <w:szCs w:val="25"/>
          <w:lang w:val="en-US"/>
        </w:rPr>
        <w:t>https</w:t>
      </w:r>
      <w:r w:rsidRPr="00CF33D8">
        <w:rPr>
          <w:rFonts w:ascii="Arial Narrow" w:hAnsi="Arial Narrow"/>
          <w:b/>
          <w:bCs/>
          <w:sz w:val="25"/>
          <w:szCs w:val="25"/>
        </w:rPr>
        <w:t>://</w:t>
      </w:r>
      <w:r w:rsidRPr="00CF33D8">
        <w:rPr>
          <w:rFonts w:ascii="Arial Narrow" w:hAnsi="Arial Narrow"/>
          <w:b/>
          <w:bCs/>
          <w:sz w:val="25"/>
          <w:szCs w:val="25"/>
          <w:lang w:val="en-US"/>
        </w:rPr>
        <w:t>www</w:t>
      </w:r>
      <w:r w:rsidRPr="00CF33D8">
        <w:rPr>
          <w:rFonts w:ascii="Arial Narrow" w:hAnsi="Arial Narrow"/>
          <w:b/>
          <w:bCs/>
          <w:sz w:val="25"/>
          <w:szCs w:val="25"/>
        </w:rPr>
        <w:t>.</w:t>
      </w:r>
      <w:r w:rsidRPr="00CF33D8">
        <w:rPr>
          <w:rFonts w:ascii="Arial Narrow" w:hAnsi="Arial Narrow"/>
          <w:b/>
          <w:bCs/>
          <w:sz w:val="25"/>
          <w:szCs w:val="25"/>
          <w:lang w:val="en-US"/>
        </w:rPr>
        <w:t>instagram</w:t>
      </w:r>
      <w:r w:rsidRPr="00CF33D8">
        <w:rPr>
          <w:rFonts w:ascii="Arial Narrow" w:hAnsi="Arial Narrow"/>
          <w:b/>
          <w:bCs/>
          <w:sz w:val="25"/>
          <w:szCs w:val="25"/>
        </w:rPr>
        <w:t>.</w:t>
      </w:r>
      <w:r w:rsidRPr="00CF33D8">
        <w:rPr>
          <w:rFonts w:ascii="Arial Narrow" w:hAnsi="Arial Narrow"/>
          <w:b/>
          <w:bCs/>
          <w:sz w:val="25"/>
          <w:szCs w:val="25"/>
          <w:lang w:val="en-US"/>
        </w:rPr>
        <w:t>com</w:t>
      </w:r>
      <w:r w:rsidRPr="00CF33D8">
        <w:rPr>
          <w:rFonts w:ascii="Arial Narrow" w:hAnsi="Arial Narrow"/>
          <w:b/>
          <w:bCs/>
          <w:sz w:val="25"/>
          <w:szCs w:val="25"/>
        </w:rPr>
        <w:t>/</w:t>
      </w:r>
      <w:proofErr w:type="spellStart"/>
      <w:r w:rsidRPr="00CF33D8">
        <w:rPr>
          <w:rFonts w:ascii="Arial Narrow" w:hAnsi="Arial Narrow"/>
          <w:b/>
          <w:bCs/>
          <w:sz w:val="25"/>
          <w:szCs w:val="25"/>
          <w:lang w:val="en-US"/>
        </w:rPr>
        <w:t>ncdpgreece</w:t>
      </w:r>
      <w:proofErr w:type="spellEnd"/>
      <w:r w:rsidRPr="00CF33D8">
        <w:rPr>
          <w:rFonts w:ascii="Arial Narrow" w:hAnsi="Arial Narrow"/>
          <w:b/>
          <w:bCs/>
          <w:sz w:val="25"/>
          <w:szCs w:val="25"/>
        </w:rPr>
        <w:t>/</w:t>
      </w:r>
    </w:p>
    <w:p w14:paraId="33F3B560" w14:textId="1DC99111" w:rsidR="0096474A" w:rsidRPr="00CF33D8" w:rsidRDefault="008428ED" w:rsidP="00853798">
      <w:pPr>
        <w:jc w:val="center"/>
        <w:rPr>
          <w:rFonts w:ascii="Arial Narrow" w:hAnsi="Arial Narrow"/>
          <w:b/>
          <w:bCs/>
          <w:sz w:val="25"/>
          <w:szCs w:val="25"/>
          <w:lang w:val="en-US"/>
        </w:rPr>
      </w:pPr>
      <w:r w:rsidRPr="00CF33D8">
        <w:rPr>
          <w:rFonts w:ascii="Arial Narrow" w:hAnsi="Arial Narrow"/>
          <w:sz w:val="25"/>
          <w:szCs w:val="25"/>
          <w:lang w:val="en-US"/>
        </w:rPr>
        <w:t>Youtube</w:t>
      </w:r>
      <w:r w:rsidRPr="00CF33D8">
        <w:rPr>
          <w:rFonts w:ascii="Arial Narrow" w:hAnsi="Arial Narrow"/>
          <w:b/>
          <w:bCs/>
          <w:sz w:val="25"/>
          <w:szCs w:val="25"/>
          <w:lang w:val="en-US"/>
        </w:rPr>
        <w:t xml:space="preserve"> ESAmeAGr</w:t>
      </w:r>
    </w:p>
    <w:p w14:paraId="39C5B115" w14:textId="26877D73" w:rsidR="00E753EE" w:rsidRPr="00CF33D8" w:rsidRDefault="0096474A" w:rsidP="00853798">
      <w:pPr>
        <w:jc w:val="center"/>
        <w:rPr>
          <w:rFonts w:ascii="Arial Narrow" w:hAnsi="Arial Narrow"/>
          <w:b/>
          <w:sz w:val="25"/>
          <w:szCs w:val="25"/>
          <w:lang w:val="en-US"/>
        </w:rPr>
      </w:pPr>
      <w:r w:rsidRPr="00CF33D8">
        <w:rPr>
          <w:rFonts w:ascii="Arial Narrow" w:hAnsi="Arial Narrow"/>
          <w:b/>
          <w:sz w:val="25"/>
          <w:szCs w:val="25"/>
        </w:rPr>
        <w:t>Ιστοσελίδα</w:t>
      </w:r>
      <w:r w:rsidRPr="00CF33D8">
        <w:rPr>
          <w:rFonts w:ascii="Arial Narrow" w:hAnsi="Arial Narrow"/>
          <w:b/>
          <w:sz w:val="25"/>
          <w:szCs w:val="25"/>
          <w:lang w:val="en-US"/>
        </w:rPr>
        <w:t xml:space="preserve"> </w:t>
      </w:r>
      <w:hyperlink r:id="rId13" w:history="1"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www.esamea.gr</w:t>
        </w:r>
      </w:hyperlink>
      <w:r w:rsidR="0094303C" w:rsidRPr="00CF33D8">
        <w:rPr>
          <w:rStyle w:val="-"/>
          <w:rFonts w:ascii="Arial Narrow" w:hAnsi="Arial Narrow"/>
          <w:b/>
          <w:color w:val="auto"/>
          <w:sz w:val="25"/>
          <w:szCs w:val="25"/>
          <w:lang w:val="en-US"/>
        </w:rPr>
        <w:t xml:space="preserve"> </w:t>
      </w:r>
    </w:p>
    <w:sectPr w:rsidR="00E753EE" w:rsidRPr="00CF33D8" w:rsidSect="00BD7EA6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E39BA"/>
    <w:multiLevelType w:val="hybridMultilevel"/>
    <w:tmpl w:val="AFFA81D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C40A42"/>
    <w:multiLevelType w:val="hybridMultilevel"/>
    <w:tmpl w:val="7EF4B51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6E20F6"/>
    <w:multiLevelType w:val="hybridMultilevel"/>
    <w:tmpl w:val="81587C3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992DBC"/>
    <w:multiLevelType w:val="hybridMultilevel"/>
    <w:tmpl w:val="6252795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737248"/>
    <w:multiLevelType w:val="hybridMultilevel"/>
    <w:tmpl w:val="FE84BC4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841E75"/>
    <w:multiLevelType w:val="multilevel"/>
    <w:tmpl w:val="4558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5A1747"/>
    <w:multiLevelType w:val="multilevel"/>
    <w:tmpl w:val="84B2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EE25B7"/>
    <w:multiLevelType w:val="hybridMultilevel"/>
    <w:tmpl w:val="2D6CE4C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0490C"/>
    <w:multiLevelType w:val="multilevel"/>
    <w:tmpl w:val="0FD2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1771087">
    <w:abstractNumId w:val="4"/>
  </w:num>
  <w:num w:numId="2" w16cid:durableId="1206019375">
    <w:abstractNumId w:val="7"/>
  </w:num>
  <w:num w:numId="3" w16cid:durableId="1612470059">
    <w:abstractNumId w:val="0"/>
  </w:num>
  <w:num w:numId="4" w16cid:durableId="1075516695">
    <w:abstractNumId w:val="1"/>
  </w:num>
  <w:num w:numId="5" w16cid:durableId="2134447292">
    <w:abstractNumId w:val="6"/>
  </w:num>
  <w:num w:numId="6" w16cid:durableId="765886163">
    <w:abstractNumId w:val="2"/>
  </w:num>
  <w:num w:numId="7" w16cid:durableId="1321033495">
    <w:abstractNumId w:val="3"/>
  </w:num>
  <w:num w:numId="8" w16cid:durableId="2112705550">
    <w:abstractNumId w:val="8"/>
  </w:num>
  <w:num w:numId="9" w16cid:durableId="4249624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6DF"/>
    <w:rsid w:val="00021BB3"/>
    <w:rsid w:val="00032D8F"/>
    <w:rsid w:val="000334F4"/>
    <w:rsid w:val="0004343B"/>
    <w:rsid w:val="00054E22"/>
    <w:rsid w:val="00063F09"/>
    <w:rsid w:val="00086816"/>
    <w:rsid w:val="000A40B8"/>
    <w:rsid w:val="000A70C4"/>
    <w:rsid w:val="000B0802"/>
    <w:rsid w:val="000B15D7"/>
    <w:rsid w:val="000E215F"/>
    <w:rsid w:val="00100E9A"/>
    <w:rsid w:val="0010656D"/>
    <w:rsid w:val="00131799"/>
    <w:rsid w:val="00147639"/>
    <w:rsid w:val="00151235"/>
    <w:rsid w:val="00152860"/>
    <w:rsid w:val="001B0A48"/>
    <w:rsid w:val="001B38B7"/>
    <w:rsid w:val="001C35DF"/>
    <w:rsid w:val="001D59B9"/>
    <w:rsid w:val="001E2178"/>
    <w:rsid w:val="001E5C97"/>
    <w:rsid w:val="001F4607"/>
    <w:rsid w:val="0021404C"/>
    <w:rsid w:val="00222855"/>
    <w:rsid w:val="0022351F"/>
    <w:rsid w:val="00285613"/>
    <w:rsid w:val="002A5662"/>
    <w:rsid w:val="002D270D"/>
    <w:rsid w:val="002E1C03"/>
    <w:rsid w:val="002E6937"/>
    <w:rsid w:val="002F4C98"/>
    <w:rsid w:val="00304723"/>
    <w:rsid w:val="003222AA"/>
    <w:rsid w:val="00322F10"/>
    <w:rsid w:val="003431DC"/>
    <w:rsid w:val="00353F94"/>
    <w:rsid w:val="00394A7B"/>
    <w:rsid w:val="003B4BF1"/>
    <w:rsid w:val="003D69D5"/>
    <w:rsid w:val="004076B7"/>
    <w:rsid w:val="00413AC6"/>
    <w:rsid w:val="00420E3D"/>
    <w:rsid w:val="00433537"/>
    <w:rsid w:val="0045741F"/>
    <w:rsid w:val="004A7F8E"/>
    <w:rsid w:val="004B6606"/>
    <w:rsid w:val="004B781B"/>
    <w:rsid w:val="004C7C92"/>
    <w:rsid w:val="004D1D88"/>
    <w:rsid w:val="004D7159"/>
    <w:rsid w:val="004E6A50"/>
    <w:rsid w:val="004F73D9"/>
    <w:rsid w:val="005317F5"/>
    <w:rsid w:val="0054532D"/>
    <w:rsid w:val="005507AD"/>
    <w:rsid w:val="00553752"/>
    <w:rsid w:val="00571E14"/>
    <w:rsid w:val="0058324B"/>
    <w:rsid w:val="005845CB"/>
    <w:rsid w:val="005915E3"/>
    <w:rsid w:val="00593152"/>
    <w:rsid w:val="005B459E"/>
    <w:rsid w:val="005B7B3F"/>
    <w:rsid w:val="005D24E4"/>
    <w:rsid w:val="005D4DB1"/>
    <w:rsid w:val="005D797C"/>
    <w:rsid w:val="005E2816"/>
    <w:rsid w:val="005F303B"/>
    <w:rsid w:val="0061243D"/>
    <w:rsid w:val="00614580"/>
    <w:rsid w:val="00622B55"/>
    <w:rsid w:val="00647B7E"/>
    <w:rsid w:val="0065592D"/>
    <w:rsid w:val="00657954"/>
    <w:rsid w:val="006648C0"/>
    <w:rsid w:val="006758AB"/>
    <w:rsid w:val="006772B2"/>
    <w:rsid w:val="006A05EE"/>
    <w:rsid w:val="006A067F"/>
    <w:rsid w:val="006B7C14"/>
    <w:rsid w:val="006C32D5"/>
    <w:rsid w:val="006C45D6"/>
    <w:rsid w:val="006D4EEE"/>
    <w:rsid w:val="006D6CE2"/>
    <w:rsid w:val="006E30DC"/>
    <w:rsid w:val="00706EEA"/>
    <w:rsid w:val="0074323F"/>
    <w:rsid w:val="00743E3D"/>
    <w:rsid w:val="0074491D"/>
    <w:rsid w:val="00751EC2"/>
    <w:rsid w:val="0075668C"/>
    <w:rsid w:val="00762F8E"/>
    <w:rsid w:val="00780304"/>
    <w:rsid w:val="00780E0F"/>
    <w:rsid w:val="007856AF"/>
    <w:rsid w:val="007F101E"/>
    <w:rsid w:val="008143D7"/>
    <w:rsid w:val="0083572A"/>
    <w:rsid w:val="008379E2"/>
    <w:rsid w:val="008428ED"/>
    <w:rsid w:val="00844171"/>
    <w:rsid w:val="0084797D"/>
    <w:rsid w:val="00853798"/>
    <w:rsid w:val="0088412D"/>
    <w:rsid w:val="00896C76"/>
    <w:rsid w:val="008A1115"/>
    <w:rsid w:val="008F29A7"/>
    <w:rsid w:val="00940ACC"/>
    <w:rsid w:val="0094303C"/>
    <w:rsid w:val="00955364"/>
    <w:rsid w:val="0096474A"/>
    <w:rsid w:val="00992381"/>
    <w:rsid w:val="009E2A18"/>
    <w:rsid w:val="009E36CF"/>
    <w:rsid w:val="009E61CF"/>
    <w:rsid w:val="00A07043"/>
    <w:rsid w:val="00A67BB9"/>
    <w:rsid w:val="00A76990"/>
    <w:rsid w:val="00A9217D"/>
    <w:rsid w:val="00A936DF"/>
    <w:rsid w:val="00A96B9A"/>
    <w:rsid w:val="00A97C50"/>
    <w:rsid w:val="00AC29FB"/>
    <w:rsid w:val="00AE60F9"/>
    <w:rsid w:val="00AE6CFA"/>
    <w:rsid w:val="00AF1009"/>
    <w:rsid w:val="00B241AF"/>
    <w:rsid w:val="00B91121"/>
    <w:rsid w:val="00BA184E"/>
    <w:rsid w:val="00BA7D7B"/>
    <w:rsid w:val="00BB2CA9"/>
    <w:rsid w:val="00BC74B3"/>
    <w:rsid w:val="00BD7EA6"/>
    <w:rsid w:val="00BE623C"/>
    <w:rsid w:val="00BF487E"/>
    <w:rsid w:val="00C01420"/>
    <w:rsid w:val="00C05D61"/>
    <w:rsid w:val="00C241AB"/>
    <w:rsid w:val="00C361AB"/>
    <w:rsid w:val="00C53967"/>
    <w:rsid w:val="00C870E3"/>
    <w:rsid w:val="00CD022B"/>
    <w:rsid w:val="00CE1940"/>
    <w:rsid w:val="00CE23E8"/>
    <w:rsid w:val="00CF33D8"/>
    <w:rsid w:val="00D132CB"/>
    <w:rsid w:val="00D33E76"/>
    <w:rsid w:val="00D34268"/>
    <w:rsid w:val="00D600B6"/>
    <w:rsid w:val="00D623FE"/>
    <w:rsid w:val="00D71C15"/>
    <w:rsid w:val="00D8122A"/>
    <w:rsid w:val="00D9366A"/>
    <w:rsid w:val="00DB20C5"/>
    <w:rsid w:val="00DB4CDB"/>
    <w:rsid w:val="00DD19DF"/>
    <w:rsid w:val="00DE461E"/>
    <w:rsid w:val="00DE687C"/>
    <w:rsid w:val="00E0343C"/>
    <w:rsid w:val="00E44346"/>
    <w:rsid w:val="00E56A79"/>
    <w:rsid w:val="00E753EE"/>
    <w:rsid w:val="00E8414F"/>
    <w:rsid w:val="00E906D4"/>
    <w:rsid w:val="00E978F2"/>
    <w:rsid w:val="00EB760F"/>
    <w:rsid w:val="00ED1AB2"/>
    <w:rsid w:val="00ED4FCB"/>
    <w:rsid w:val="00EE033F"/>
    <w:rsid w:val="00EE3409"/>
    <w:rsid w:val="00EF418B"/>
    <w:rsid w:val="00F0535E"/>
    <w:rsid w:val="00F53425"/>
    <w:rsid w:val="00F54FF0"/>
    <w:rsid w:val="00F62D90"/>
    <w:rsid w:val="00F8123A"/>
    <w:rsid w:val="00F82639"/>
    <w:rsid w:val="00F8629B"/>
    <w:rsid w:val="00FC1AB8"/>
    <w:rsid w:val="00FD7631"/>
    <w:rsid w:val="00FE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15CF"/>
  <w15:docId w15:val="{CE2C550A-6055-4E24-8A9C-4F9D6EC7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62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432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7432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7432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7432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74323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936DF"/>
    <w:rPr>
      <w:color w:val="0563C1" w:themeColor="hyperlink"/>
      <w:u w:val="single"/>
    </w:rPr>
  </w:style>
  <w:style w:type="paragraph" w:styleId="a3">
    <w:name w:val="Title"/>
    <w:basedOn w:val="a"/>
    <w:next w:val="a"/>
    <w:link w:val="Char"/>
    <w:uiPriority w:val="10"/>
    <w:qFormat/>
    <w:rsid w:val="007432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43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Char">
    <w:name w:val="Επικεφαλίδα 2 Char"/>
    <w:basedOn w:val="a0"/>
    <w:link w:val="2"/>
    <w:uiPriority w:val="9"/>
    <w:rsid w:val="007432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7432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7432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sid w:val="0074323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sid w:val="0074323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Char">
    <w:name w:val="Επικεφαλίδα 1 Char"/>
    <w:basedOn w:val="a0"/>
    <w:link w:val="1"/>
    <w:uiPriority w:val="9"/>
    <w:rsid w:val="00762F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-0">
    <w:name w:val="FollowedHyperlink"/>
    <w:basedOn w:val="a0"/>
    <w:uiPriority w:val="99"/>
    <w:semiHidden/>
    <w:unhideWhenUsed/>
    <w:rsid w:val="000A40B8"/>
    <w:rPr>
      <w:color w:val="954F72" w:themeColor="followedHyperlink"/>
      <w:u w:val="single"/>
    </w:rPr>
  </w:style>
  <w:style w:type="paragraph" w:styleId="a4">
    <w:name w:val="List Paragraph"/>
    <w:basedOn w:val="a"/>
    <w:uiPriority w:val="34"/>
    <w:qFormat/>
    <w:rsid w:val="00593152"/>
    <w:pPr>
      <w:ind w:left="720"/>
      <w:contextualSpacing/>
    </w:pPr>
  </w:style>
  <w:style w:type="character" w:customStyle="1" w:styleId="58cl">
    <w:name w:val="_58cl"/>
    <w:basedOn w:val="a0"/>
    <w:rsid w:val="00E0343C"/>
  </w:style>
  <w:style w:type="character" w:customStyle="1" w:styleId="58cm">
    <w:name w:val="_58cm"/>
    <w:basedOn w:val="a0"/>
    <w:rsid w:val="00E0343C"/>
  </w:style>
  <w:style w:type="character" w:styleId="a5">
    <w:name w:val="Strong"/>
    <w:basedOn w:val="a0"/>
    <w:uiPriority w:val="22"/>
    <w:qFormat/>
    <w:rsid w:val="00433537"/>
    <w:rPr>
      <w:b/>
      <w:bCs/>
    </w:rPr>
  </w:style>
  <w:style w:type="paragraph" w:styleId="a6">
    <w:name w:val="No Spacing"/>
    <w:uiPriority w:val="1"/>
    <w:qFormat/>
    <w:rsid w:val="00433537"/>
    <w:pPr>
      <w:spacing w:after="0" w:line="240" w:lineRule="auto"/>
    </w:pPr>
  </w:style>
  <w:style w:type="paragraph" w:styleId="a7">
    <w:name w:val="Balloon Text"/>
    <w:basedOn w:val="a"/>
    <w:link w:val="Char0"/>
    <w:uiPriority w:val="99"/>
    <w:semiHidden/>
    <w:unhideWhenUsed/>
    <w:rsid w:val="001B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1B38B7"/>
    <w:rPr>
      <w:rFonts w:ascii="Tahoma" w:hAnsi="Tahoma" w:cs="Tahoma"/>
      <w:sz w:val="16"/>
      <w:szCs w:val="16"/>
    </w:rPr>
  </w:style>
  <w:style w:type="character" w:styleId="a8">
    <w:name w:val="Unresolved Mention"/>
    <w:basedOn w:val="a0"/>
    <w:uiPriority w:val="99"/>
    <w:semiHidden/>
    <w:unhideWhenUsed/>
    <w:rsid w:val="005F303B"/>
    <w:rPr>
      <w:color w:val="605E5C"/>
      <w:shd w:val="clear" w:color="auto" w:fill="E1DFDD"/>
    </w:rPr>
  </w:style>
  <w:style w:type="character" w:customStyle="1" w:styleId="text-petrol-th">
    <w:name w:val="text-petrol-th"/>
    <w:basedOn w:val="a0"/>
    <w:rsid w:val="00FC1AB8"/>
  </w:style>
  <w:style w:type="character" w:customStyle="1" w:styleId="h5">
    <w:name w:val="h5"/>
    <w:basedOn w:val="a0"/>
    <w:rsid w:val="00FC1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3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6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07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7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6121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96331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4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9234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4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94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01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8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4306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41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775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3526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8601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5298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14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4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0124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772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5233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2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2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4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198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607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9573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670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1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528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7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1458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61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4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056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629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63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5014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509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5115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271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7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5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054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5768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1082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69659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367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5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6697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5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3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5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6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76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1967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2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6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6937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6423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7086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0476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8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9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7324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23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2455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082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8066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87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2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0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577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6133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6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7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7046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451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17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7718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80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8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9408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867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2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8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8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3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5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6098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3248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515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9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3485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0920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0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9351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328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7659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35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9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3653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505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7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27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919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7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724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857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7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6773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043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3833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143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8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6717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47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8547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084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0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493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98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9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4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477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513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4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9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4363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84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6826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23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3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1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3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4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11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417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6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33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9631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9505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4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0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52724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90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53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4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3322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688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7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0882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424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3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88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905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6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369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742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3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2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2803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893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5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8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7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793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6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7467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162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5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790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281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5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7143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859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35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278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25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140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8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2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3324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91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4875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4299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1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9202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054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0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6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3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753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3248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288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4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6111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33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4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625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1471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6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0453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176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0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0918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416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73045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0058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059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105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4700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96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3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6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2033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2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604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85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2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5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6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70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3620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825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88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6390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4205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3206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7333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2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1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3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2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8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575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4631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3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9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0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57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75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2851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210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1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7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7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52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999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7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3110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280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8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0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4899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852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5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9456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1444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9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6997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0841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9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8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15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409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6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23121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004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1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262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95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5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4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7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098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7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03923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616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6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812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0836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6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2109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69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51465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64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2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8667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963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2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67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492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5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9875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078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8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7002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836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2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62634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425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8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0917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8710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3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5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8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3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4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482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9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0621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558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7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3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149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209986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2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5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044142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108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02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62894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56757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979321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7071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8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33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500920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52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9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37735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9038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9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40806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7696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10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744602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76700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160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2165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219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4757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0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16154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568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6816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91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2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6452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4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6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26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662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2091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3673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49170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347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3465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901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1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8909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764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2235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4072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7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1945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3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5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48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110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3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5944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9801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9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8467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3070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5231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080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2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0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22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929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22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824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4720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845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7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1808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342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55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692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1796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98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61343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222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4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1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2359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96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397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710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2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4116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963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4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320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05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20820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609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241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789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1515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673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0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99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606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5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9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2811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6528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4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0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4464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122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4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9804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894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2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8840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8495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2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66057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406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9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5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2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495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28030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404881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64023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1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3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349164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6904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8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011590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207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6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8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535367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37974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75642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9178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5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4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8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5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13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564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3711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199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6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2992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744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76106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0563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0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40857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796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457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423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73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286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0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4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3484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676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3009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91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9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7878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54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6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3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2923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414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67305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35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9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79662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05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9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0135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27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8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0129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316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8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6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85344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482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9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1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668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322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658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8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4956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1466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2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60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20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3050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2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7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856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9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36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447771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5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826333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55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710808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36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57553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9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05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210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45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5441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12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8256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209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2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7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36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166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5895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816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0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9583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5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0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6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9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5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460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766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1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8545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2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5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0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9526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7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808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820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2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5722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9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8832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770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7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9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5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13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016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0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2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4144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10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86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0319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977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0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54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55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7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35320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874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0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9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0487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436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4194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798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8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7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8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337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8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00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59398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6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9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8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387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0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03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7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73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4659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3762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3716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9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8759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310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6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4536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031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3037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383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2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0672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073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8996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891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7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8247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680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2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9067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650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8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810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890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9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52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5927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2929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822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1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3380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368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amea.gr/el/article/synexizetai-h-panelladikh-ereyna-gia-thn-prosbash-twn-atomwn-me-anaphria-xronies-kai-spanies-pathhseis-sthn-ygeia" TargetMode="External"/><Relationship Id="rId13" Type="http://schemas.openxmlformats.org/officeDocument/2006/relationships/hyperlink" Target="http://www.esamea.gr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samea.gr/el/article/diamartyria-gia-thn-akyrwsh-programmatismenhs-epembashs-se-atomo-me-baria-kinhtikh-anaphria" TargetMode="External"/><Relationship Id="rId12" Type="http://schemas.openxmlformats.org/officeDocument/2006/relationships/hyperlink" Target="https://twitter.com/ESAMEA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facebook.com/ESAmeAg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samea.gr/el/article/diamartyria-gia-thn-tropologia-gia-tis-meteggrafes-foithtwn-ligotera-moria-gia-atoma-me-anaphr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samea.gr/el/article/o-i-bardakastanhs-gia-thn-politikh-ths-ee-thn-apoidrymatopoihsh-thn-ergasia-twn-atomwn-me-anaphria-sthn-easp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65D22-AE1E-4D24-9CEC-AA28B648B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444</Words>
  <Characters>2399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2</cp:revision>
  <dcterms:created xsi:type="dcterms:W3CDTF">2024-10-29T09:15:00Z</dcterms:created>
  <dcterms:modified xsi:type="dcterms:W3CDTF">2024-10-29T09:15:00Z</dcterms:modified>
</cp:coreProperties>
</file>