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689F9EBE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12-1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6C401A">
                    <w:t>19.12.2024</w:t>
                  </w:r>
                </w:sdtContent>
              </w:sdt>
            </w:sdtContent>
          </w:sdt>
        </w:sdtContent>
      </w:sdt>
    </w:p>
    <w:p w14:paraId="41EA2CD5" w14:textId="1DB75A79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423771">
            <w:rPr>
              <w:lang w:val="en-US"/>
            </w:rPr>
            <w:t>1261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33AF2D7E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6C401A">
                <w:rPr>
                  <w:rStyle w:val="Char2"/>
                  <w:b/>
                  <w:u w:val="none"/>
                </w:rPr>
                <w:t>Απαλλαγή από τη συμμετοχή στη φαρμακευτική δαπάνη όλων των συνταξιούχων με αναπηρία ζητά η ΕΣΑμεΑ</w:t>
              </w:r>
              <w:r w:rsidR="000B6BC1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 w:val="0"/>
            </w:rPr>
          </w:sdtEndPr>
          <w:sdtContent>
            <w:p w14:paraId="357A8D7B" w14:textId="61D41B8F" w:rsidR="000B6BC1" w:rsidRDefault="006C401A" w:rsidP="00F752D5">
              <w:r>
                <w:t xml:space="preserve">Επείγουσα </w:t>
              </w:r>
              <w:r w:rsidR="000B6BC1">
                <w:t>επιστολή</w:t>
              </w:r>
              <w:r w:rsidR="008B7908">
                <w:t xml:space="preserve"> (επισυνάπτεται)</w:t>
              </w:r>
              <w:r w:rsidR="000B6BC1">
                <w:t xml:space="preserve"> </w:t>
              </w:r>
              <w:r>
                <w:t xml:space="preserve">στη Βουλή απέστειλε η ΕΣΑμεΑ, για την τροπολογία για την απαλλαγή από τη συμμετοχή στη φαρμακευτική δαπάνη κατηγορίας συνταξιούχων (όσοι λάμβαναν ή θα μπορούσαν να λαμβάνουν δυνητικά το ΕΚΑΣ), ζητώντας να διευρυνθούν τα κριτήρια, καθώς </w:t>
              </w:r>
              <w:r w:rsidRPr="006C401A">
                <w:t>τόσο το ηλικιακό όριο των 65 ετών, όσο και το ποσοστό αναπηρίας 80%, δεν ανταποκρίνονται στην πραγματικές ανάγκες των χαμηλοσυνταξιούχων με αναπηρία, οι οποίοι παίρνουν σύνταξη σε ηλικίες κάτω</w:t>
              </w:r>
              <w:r>
                <w:t xml:space="preserve"> των</w:t>
              </w:r>
              <w:r w:rsidRPr="006C401A">
                <w:t xml:space="preserve"> 65 ετών και ποσό σύνταξης ανάλογ</w:t>
              </w:r>
              <w:r>
                <w:t>ο</w:t>
              </w:r>
              <w:r w:rsidRPr="006C401A">
                <w:t xml:space="preserve"> με το ποσοστό αναπηρίας τους.</w:t>
              </w:r>
            </w:p>
            <w:p w14:paraId="1AFBE4DB" w14:textId="3B3566E2" w:rsidR="006C401A" w:rsidRDefault="006C401A" w:rsidP="006C401A">
              <w:r>
                <w:t xml:space="preserve">Στους συνταξιούχους που λαμβάνουν μειωμένη σύνταξη λόγω ανικανότητας με ποσοστό αναπηρίας από 67% έως και 79,9% χορηγείται το 75% της εθνικής σύνταξης και με ποσοστό αναπηρίας από 50% έως και 66,9% χορηγείται </w:t>
              </w:r>
              <w:r>
                <w:t xml:space="preserve">μόλις </w:t>
              </w:r>
              <w:r>
                <w:t xml:space="preserve">το 50% </w:t>
              </w:r>
              <w:r>
                <w:t xml:space="preserve">αυτής: Είναι </w:t>
              </w:r>
              <w:r>
                <w:t>εμφανές ότι είναι οι π</w:t>
              </w:r>
              <w:r>
                <w:t>λέον αδικημένοι!</w:t>
              </w:r>
            </w:p>
            <w:p w14:paraId="7C277301" w14:textId="721C4951" w:rsidR="006C401A" w:rsidRPr="00421328" w:rsidRDefault="006C401A" w:rsidP="00D9097A">
              <w:r>
                <w:t>Για τη σε κάποιο βαθμό αποκατάσταση αυτής της αδικίας η ΕΣΑμεΑ ζητά</w:t>
              </w:r>
              <w:r>
                <w:t xml:space="preserve"> </w:t>
              </w:r>
              <w:r w:rsidR="00116977">
                <w:t>από την</w:t>
              </w:r>
              <w:r>
                <w:t xml:space="preserve"> απαλλαγή στη </w:t>
              </w:r>
              <w:r>
                <w:t>συμμετοχή στη φαρμακευτική δαπάνη</w:t>
              </w:r>
              <w:r w:rsidR="00116977">
                <w:t>,</w:t>
              </w:r>
              <w:r>
                <w:t xml:space="preserve"> </w:t>
              </w:r>
              <w:r w:rsidRPr="00116977">
                <w:rPr>
                  <w:b/>
                  <w:bCs/>
                </w:rPr>
                <w:t>να συμπεριληφθούν οι χαμηλοσυνταξιούχοι με ποσοστό αναπηρίας από 50% και άνω</w:t>
              </w:r>
              <w:r w:rsidRPr="00116977">
                <w:rPr>
                  <w:b/>
                  <w:bCs/>
                </w:rPr>
                <w:t xml:space="preserve"> και </w:t>
              </w:r>
              <w:r w:rsidRPr="00116977">
                <w:rPr>
                  <w:b/>
                  <w:bCs/>
                </w:rPr>
                <w:t>χωρίς ηλικιακό όριο</w:t>
              </w:r>
              <w:r w:rsidRPr="00116977">
                <w:rPr>
                  <w:b/>
                  <w:bCs/>
                </w:rPr>
                <w:t>.</w:t>
              </w:r>
              <w:r>
                <w:t xml:space="preserve">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81D5B" w14:textId="77777777" w:rsidR="00AE0320" w:rsidRDefault="00AE0320" w:rsidP="00A5663B">
      <w:pPr>
        <w:spacing w:after="0" w:line="240" w:lineRule="auto"/>
      </w:pPr>
      <w:r>
        <w:separator/>
      </w:r>
    </w:p>
    <w:p w14:paraId="776B14BB" w14:textId="77777777" w:rsidR="00AE0320" w:rsidRDefault="00AE0320"/>
  </w:endnote>
  <w:endnote w:type="continuationSeparator" w:id="0">
    <w:p w14:paraId="4B46E2D0" w14:textId="77777777" w:rsidR="00AE0320" w:rsidRDefault="00AE0320" w:rsidP="00A5663B">
      <w:pPr>
        <w:spacing w:after="0" w:line="240" w:lineRule="auto"/>
      </w:pPr>
      <w:r>
        <w:continuationSeparator/>
      </w:r>
    </w:p>
    <w:p w14:paraId="7978113D" w14:textId="77777777" w:rsidR="00AE0320" w:rsidRDefault="00AE0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059682662" name="Εικόνα 1059682662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A8914" w14:textId="77777777" w:rsidR="00AE0320" w:rsidRDefault="00AE032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6696BC1" w14:textId="77777777" w:rsidR="00AE0320" w:rsidRDefault="00AE0320"/>
  </w:footnote>
  <w:footnote w:type="continuationSeparator" w:id="0">
    <w:p w14:paraId="503D20EB" w14:textId="77777777" w:rsidR="00AE0320" w:rsidRDefault="00AE0320" w:rsidP="00A5663B">
      <w:pPr>
        <w:spacing w:after="0" w:line="240" w:lineRule="auto"/>
      </w:pPr>
      <w:r>
        <w:continuationSeparator/>
      </w:r>
    </w:p>
    <w:p w14:paraId="5424BE2C" w14:textId="77777777" w:rsidR="00AE0320" w:rsidRDefault="00AE03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55796465" name="Εικόνα 5579646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14442426" name="Εικόνα 61444242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5"/>
  </w:num>
  <w:num w:numId="2" w16cid:durableId="151409919">
    <w:abstractNumId w:val="25"/>
  </w:num>
  <w:num w:numId="3" w16cid:durableId="1900553032">
    <w:abstractNumId w:val="25"/>
  </w:num>
  <w:num w:numId="4" w16cid:durableId="1682196985">
    <w:abstractNumId w:val="25"/>
  </w:num>
  <w:num w:numId="5" w16cid:durableId="767387937">
    <w:abstractNumId w:val="25"/>
  </w:num>
  <w:num w:numId="6" w16cid:durableId="371854564">
    <w:abstractNumId w:val="25"/>
  </w:num>
  <w:num w:numId="7" w16cid:durableId="730346427">
    <w:abstractNumId w:val="25"/>
  </w:num>
  <w:num w:numId="8" w16cid:durableId="1141774985">
    <w:abstractNumId w:val="25"/>
  </w:num>
  <w:num w:numId="9" w16cid:durableId="751704888">
    <w:abstractNumId w:val="25"/>
  </w:num>
  <w:num w:numId="10" w16cid:durableId="2020809213">
    <w:abstractNumId w:val="22"/>
  </w:num>
  <w:num w:numId="11" w16cid:durableId="1530529485">
    <w:abstractNumId w:val="21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5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0"/>
  </w:num>
  <w:num w:numId="21" w16cid:durableId="1078670969">
    <w:abstractNumId w:val="12"/>
  </w:num>
  <w:num w:numId="22" w16cid:durableId="395324869">
    <w:abstractNumId w:val="16"/>
  </w:num>
  <w:num w:numId="23" w16cid:durableId="224948528">
    <w:abstractNumId w:val="7"/>
  </w:num>
  <w:num w:numId="24" w16cid:durableId="814613108">
    <w:abstractNumId w:val="13"/>
  </w:num>
  <w:num w:numId="25" w16cid:durableId="387340759">
    <w:abstractNumId w:val="17"/>
  </w:num>
  <w:num w:numId="26" w16cid:durableId="1353653482">
    <w:abstractNumId w:val="2"/>
  </w:num>
  <w:num w:numId="27" w16cid:durableId="634989673">
    <w:abstractNumId w:val="18"/>
  </w:num>
  <w:num w:numId="28" w16cid:durableId="2050298121">
    <w:abstractNumId w:val="0"/>
  </w:num>
  <w:num w:numId="29" w16cid:durableId="143550700">
    <w:abstractNumId w:val="19"/>
  </w:num>
  <w:num w:numId="30" w16cid:durableId="1494182688">
    <w:abstractNumId w:val="23"/>
  </w:num>
  <w:num w:numId="31" w16cid:durableId="812406700">
    <w:abstractNumId w:val="9"/>
  </w:num>
  <w:num w:numId="32" w16cid:durableId="640304871">
    <w:abstractNumId w:val="14"/>
  </w:num>
  <w:num w:numId="33" w16cid:durableId="886527638">
    <w:abstractNumId w:val="4"/>
  </w:num>
  <w:num w:numId="34" w16cid:durableId="7893273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37BF6"/>
    <w:rsid w:val="00040B50"/>
    <w:rsid w:val="0005102A"/>
    <w:rsid w:val="00065190"/>
    <w:rsid w:val="0008214A"/>
    <w:rsid w:val="000864B5"/>
    <w:rsid w:val="00087DF8"/>
    <w:rsid w:val="00091240"/>
    <w:rsid w:val="00096CDC"/>
    <w:rsid w:val="000A5463"/>
    <w:rsid w:val="000B3C96"/>
    <w:rsid w:val="000B6BC1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6977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56F9"/>
    <w:rsid w:val="003A4D27"/>
    <w:rsid w:val="003B245B"/>
    <w:rsid w:val="003B3E78"/>
    <w:rsid w:val="003B4A29"/>
    <w:rsid w:val="003B6AC5"/>
    <w:rsid w:val="003C3293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23771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75A4"/>
    <w:rsid w:val="004C7C52"/>
    <w:rsid w:val="004D0BE2"/>
    <w:rsid w:val="004D5A2F"/>
    <w:rsid w:val="004E5DAC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3C12"/>
    <w:rsid w:val="006A52F5"/>
    <w:rsid w:val="006A785A"/>
    <w:rsid w:val="006B0A3E"/>
    <w:rsid w:val="006B74ED"/>
    <w:rsid w:val="006C401A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1561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45BFB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B7908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E0320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6EA0"/>
    <w:rsid w:val="00C27853"/>
    <w:rsid w:val="00C30176"/>
    <w:rsid w:val="00C3040D"/>
    <w:rsid w:val="00C32FBB"/>
    <w:rsid w:val="00C34614"/>
    <w:rsid w:val="00C41655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B30AC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502C"/>
    <w:rsid w:val="00D7519B"/>
    <w:rsid w:val="00D84467"/>
    <w:rsid w:val="00D9097A"/>
    <w:rsid w:val="00D94751"/>
    <w:rsid w:val="00DA368A"/>
    <w:rsid w:val="00DA5411"/>
    <w:rsid w:val="00DB0C51"/>
    <w:rsid w:val="00DB0DFA"/>
    <w:rsid w:val="00DB2FC8"/>
    <w:rsid w:val="00DB3081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E018A8"/>
    <w:rsid w:val="00E02A8A"/>
    <w:rsid w:val="00E07976"/>
    <w:rsid w:val="00E16B7C"/>
    <w:rsid w:val="00E17AB5"/>
    <w:rsid w:val="00E206BA"/>
    <w:rsid w:val="00E21601"/>
    <w:rsid w:val="00E216E6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6910"/>
    <w:rsid w:val="00F37209"/>
    <w:rsid w:val="00F42CC8"/>
    <w:rsid w:val="00F43C7A"/>
    <w:rsid w:val="00F46D24"/>
    <w:rsid w:val="00F64D51"/>
    <w:rsid w:val="00F736BA"/>
    <w:rsid w:val="00F752D5"/>
    <w:rsid w:val="00F755E4"/>
    <w:rsid w:val="00F80939"/>
    <w:rsid w:val="00F84821"/>
    <w:rsid w:val="00F92858"/>
    <w:rsid w:val="00F95A39"/>
    <w:rsid w:val="00F976F5"/>
    <w:rsid w:val="00F97D08"/>
    <w:rsid w:val="00FA015E"/>
    <w:rsid w:val="00FA1B8F"/>
    <w:rsid w:val="00FA55E7"/>
    <w:rsid w:val="00FB6B3D"/>
    <w:rsid w:val="00FC4F7B"/>
    <w:rsid w:val="00FC61EC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37BF6"/>
    <w:rsid w:val="000922E6"/>
    <w:rsid w:val="000C33CE"/>
    <w:rsid w:val="000C54BA"/>
    <w:rsid w:val="00112109"/>
    <w:rsid w:val="0011469E"/>
    <w:rsid w:val="001B10E8"/>
    <w:rsid w:val="0020150E"/>
    <w:rsid w:val="0022005F"/>
    <w:rsid w:val="00235A8B"/>
    <w:rsid w:val="00293B11"/>
    <w:rsid w:val="00297E5F"/>
    <w:rsid w:val="002A1FF1"/>
    <w:rsid w:val="002A3CAA"/>
    <w:rsid w:val="002A7333"/>
    <w:rsid w:val="002B512C"/>
    <w:rsid w:val="002F45FB"/>
    <w:rsid w:val="0030549E"/>
    <w:rsid w:val="0034726D"/>
    <w:rsid w:val="00394914"/>
    <w:rsid w:val="004803A1"/>
    <w:rsid w:val="004D24F1"/>
    <w:rsid w:val="004D5DB6"/>
    <w:rsid w:val="004F33D9"/>
    <w:rsid w:val="00512867"/>
    <w:rsid w:val="00523FD3"/>
    <w:rsid w:val="005332D1"/>
    <w:rsid w:val="00576590"/>
    <w:rsid w:val="005A5981"/>
    <w:rsid w:val="005B5415"/>
    <w:rsid w:val="005B71F3"/>
    <w:rsid w:val="005D33EE"/>
    <w:rsid w:val="005E1DE4"/>
    <w:rsid w:val="005F7255"/>
    <w:rsid w:val="006247F1"/>
    <w:rsid w:val="006773AC"/>
    <w:rsid w:val="00687F84"/>
    <w:rsid w:val="006D5F30"/>
    <w:rsid w:val="006E02D2"/>
    <w:rsid w:val="00721A44"/>
    <w:rsid w:val="007633BB"/>
    <w:rsid w:val="00784219"/>
    <w:rsid w:val="0078623D"/>
    <w:rsid w:val="007A5F66"/>
    <w:rsid w:val="007B2A29"/>
    <w:rsid w:val="007E68A8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1655"/>
    <w:rsid w:val="00C4467A"/>
    <w:rsid w:val="00CB06AB"/>
    <w:rsid w:val="00CB30AC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EA234A"/>
    <w:rsid w:val="00F22D0D"/>
    <w:rsid w:val="00F73908"/>
    <w:rsid w:val="00FA7C1A"/>
    <w:rsid w:val="00FB6B35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18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8</cp:revision>
  <cp:lastPrinted>2017-05-26T15:11:00Z</cp:lastPrinted>
  <dcterms:created xsi:type="dcterms:W3CDTF">2024-12-19T09:07:00Z</dcterms:created>
  <dcterms:modified xsi:type="dcterms:W3CDTF">2024-12-19T09:20:00Z</dcterms:modified>
  <cp:contentStatus/>
  <dc:language>Ελληνικά</dc:language>
  <cp:version>am-20180624</cp:version>
</cp:coreProperties>
</file>