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3BFEB64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28T00:00:00Z">
                    <w:dateFormat w:val="dd.MM.yyyy"/>
                    <w:lid w:val="el-GR"/>
                    <w:storeMappedDataAs w:val="dateTime"/>
                    <w:calendar w:val="gregorian"/>
                  </w:date>
                </w:sdtPr>
                <w:sdtContent>
                  <w:r w:rsidR="008C3DA5">
                    <w:t>28.01.2025</w:t>
                  </w:r>
                </w:sdtContent>
              </w:sdt>
            </w:sdtContent>
          </w:sdt>
        </w:sdtContent>
      </w:sdt>
    </w:p>
    <w:p w14:paraId="41EA2CD5" w14:textId="6E401AD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50836">
            <w:t>105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304E71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3161">
                <w:rPr>
                  <w:rStyle w:val="Char2"/>
                  <w:b/>
                  <w:u w:val="none"/>
                </w:rPr>
                <w:t xml:space="preserve">Σχετικά με τις τελευταίες εξελίξεις για τη διάθεση των </w:t>
              </w:r>
              <w:r w:rsidR="0002516C">
                <w:rPr>
                  <w:rStyle w:val="Char2"/>
                  <w:b/>
                  <w:u w:val="none"/>
                </w:rPr>
                <w:t>φαρμάκων υψηλού κόστους</w:t>
              </w:r>
              <w:r w:rsidR="00023161">
                <w:rPr>
                  <w:rStyle w:val="Char2"/>
                  <w:b/>
                  <w:u w:val="none"/>
                </w:rPr>
                <w:t xml:space="preserve"> του ΕΟΠ</w:t>
              </w:r>
              <w:r w:rsidR="008C3DA5">
                <w:rPr>
                  <w:rStyle w:val="Char2"/>
                  <w:b/>
                  <w:u w:val="none"/>
                </w:rPr>
                <w:t>Υ</w:t>
              </w:r>
              <w:r w:rsidR="00023161">
                <w:rPr>
                  <w:rStyle w:val="Char2"/>
                  <w:b/>
                  <w:u w:val="none"/>
                </w:rPr>
                <w:t xml:space="preserve">Υ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288AF76D" w14:textId="24E59017" w:rsidR="000A0D8E" w:rsidRDefault="000A0D8E" w:rsidP="000A0D8E">
              <w:r>
                <w:t>Συνάντηση μετά από πρωτοβουλία του υπουργού Υγείας Άδ. Γεωργιάδη πραγματοποιήθηκε για το θέμα που προέκυψε με το φαρμακείο του ΕΟΠ</w:t>
              </w:r>
              <w:r w:rsidR="008C3DA5">
                <w:t>Υ</w:t>
              </w:r>
              <w:r>
                <w:t>Υ στη λ</w:t>
              </w:r>
              <w:r w:rsidR="00023161">
                <w:t>.</w:t>
              </w:r>
              <w:r>
                <w:t xml:space="preserve">. Αλεξάνδρας, το οποίο έμεινε κλειστό για 2 ώρες </w:t>
              </w:r>
              <w:r w:rsidR="00023161">
                <w:t xml:space="preserve">λόγω ασθένειας </w:t>
              </w:r>
              <w:r>
                <w:t>υπαλλήλων, την Τετάρτη 22 Ιανουαρίου. Στη συνάντηση παρευρέθηκαν εκπρόσωποι από τον ΕΟΠΥΥ, τον Πανελλήνιο Φαρμακευτικό Σύλλογο, τον Σύνδεσμο Φαρμακευτικών Επιχειρήσεων Ελλάδος (ΣΦΕΕ), την ΕΣΑμεΑ και</w:t>
              </w:r>
              <w:r w:rsidR="00023161" w:rsidRPr="00023161">
                <w:t xml:space="preserve"> </w:t>
              </w:r>
              <w:r>
                <w:t>υπηρεσιακο</w:t>
              </w:r>
              <w:r w:rsidR="00023161">
                <w:t>ί</w:t>
              </w:r>
              <w:r>
                <w:t xml:space="preserve"> παράγοντες</w:t>
              </w:r>
              <w:r w:rsidR="00023161">
                <w:t xml:space="preserve"> ενώ στη συνέχεια δόθηκε συνέντευξη Τύπου. </w:t>
              </w:r>
            </w:p>
            <w:p w14:paraId="7642E770" w14:textId="0FA1DBB2" w:rsidR="000A0D8E" w:rsidRPr="008C3DA5" w:rsidRDefault="000A0D8E" w:rsidP="000A0D8E">
              <w:r>
                <w:t xml:space="preserve">Για την αποφυγή πιθανής ταλαιπωρίας των ασφαλισμένων στο μέλλον από την ύπαρξη παρόμοιων περιστατικών αποφασίστηκαν τα εξής: 1) Ο ΕΟΠΥΥ θα προσλάβει φαρμακοποιούς για την ενίσχυση των φαρμακείων του, 2) Ορισμένα φάρμακα θα μπορούν να διατίθενται και από ιδιωτικά φαρμακεία, ώστε ο ασφαλισμένος να έχει περισσότερες επιλογές για να τα προμηθευτεί. </w:t>
              </w:r>
              <w:r w:rsidR="00023161">
                <w:t xml:space="preserve">Ως προς τον τρόπο διάθεσης </w:t>
              </w:r>
            </w:p>
            <w:p w14:paraId="2B2EF063" w14:textId="72540ED6" w:rsidR="00EF25B0" w:rsidRDefault="000A0D8E" w:rsidP="004275AB">
              <w:r>
                <w:t>Επίσης, για την αποφυγή της ταλαιπωρίας των ασφαλισμένων, θα θέλαμε να υπενθυμίσουμε ότι στην ιστοσελίδα του ΕΟΠΥΥ λειτουργεί υπηρεσία e-ticket, την οποία μπορεί κάποιος να χρησιμοποιήσει για να ενημερωθεί σε ποιο φαρμακείο είναι διαθέσιμο το φάρμακό του, πόση αναμονή υπάρχει και να προμηθευτεί αριθμό προτεραιότητας, ώστε να έχει μικρότερη αναμονή στο φαρμακείο.</w:t>
              </w:r>
            </w:p>
            <w:p w14:paraId="0D3BEBDA" w14:textId="77777777" w:rsidR="00E46CBE" w:rsidRDefault="008C3DA5" w:rsidP="004275AB">
              <w:pPr>
                <w:rPr>
                  <w:lang w:val="en-US"/>
                </w:rPr>
              </w:pPr>
              <w:r>
                <w:t xml:space="preserve">Είναι γνωστή η θέση της ΕΣΑμεΑ ότι το έργο των φαρμακείων του ΕΟΠΥΥ είναι πολύ σημαντικό και η ΕΣΑμεΑ το στηρίζει. </w:t>
              </w:r>
              <w:r w:rsidRPr="008C3DA5">
                <w:t xml:space="preserve">Τα φαρμακεία του ΕΟΠΥΥ εξυπηρετούν κατά κύριο λόγο άτομα με </w:t>
              </w:r>
              <w:r>
                <w:t xml:space="preserve">αναπηρία, </w:t>
              </w:r>
              <w:r w:rsidRPr="008C3DA5">
                <w:t xml:space="preserve">χρόνιες </w:t>
              </w:r>
              <w:r>
                <w:t xml:space="preserve">ή/ και σπάνιες </w:t>
              </w:r>
              <w:r w:rsidRPr="008C3DA5">
                <w:t xml:space="preserve">παθήσεις και συνεχώς η ΕΣΑμεΑ πιέζει για την αύξησή τους σε όλη την Ελλάδα, </w:t>
              </w:r>
              <w:r w:rsidR="009665F2">
                <w:t xml:space="preserve">με την υλοποίηση του αρχικού σχεδιασμού για φαρμακείο του ΕΟΠΥΥ σε κάθε πρωτεύουσα νομού και  την ίδρυση φαρμακείων σε Ανατολική Αττική και Ελευσίνα, </w:t>
              </w:r>
              <w:r w:rsidRPr="008C3DA5">
                <w:t>όπως και για την αύξηση του αριθμού εργαζομένων σε αυτά, με σκοπό την καλύτερη λειτουργία τους.</w:t>
              </w:r>
              <w:r w:rsidR="009665F2">
                <w:t xml:space="preserve"> </w:t>
              </w:r>
            </w:p>
            <w:p w14:paraId="2F2C5D2B" w14:textId="7DFF1EB6" w:rsidR="008C3DA5" w:rsidRPr="00421328" w:rsidRDefault="00E46CBE" w:rsidP="004275AB">
              <w:r>
                <w:t>Τέλος η ΕΣΑμεΑ αναφορικά</w:t>
              </w:r>
              <w:r w:rsidR="00023161">
                <w:t xml:space="preserve"> με τον τρόπο διάθεσης </w:t>
              </w:r>
              <w:r>
                <w:t xml:space="preserve">τονίζει ότι </w:t>
              </w:r>
              <w:r w:rsidR="00023161">
                <w:t>διατηρ</w:t>
              </w:r>
              <w:r>
                <w:t xml:space="preserve">εί </w:t>
              </w:r>
              <w:r w:rsidR="00023161">
                <w:t>ορισμένες επιφυλάξεις, θα παρακολουθ</w:t>
              </w:r>
              <w:r>
                <w:t>εί</w:t>
              </w:r>
              <w:r w:rsidR="00023161">
                <w:t xml:space="preserve"> την εξέλιξη, θα παρέμ</w:t>
              </w:r>
              <w:r>
                <w:t>βει</w:t>
              </w:r>
              <w:r w:rsidR="00023161">
                <w:t xml:space="preserve"> όπου χρειαστεί και θα ενημερών</w:t>
              </w:r>
              <w:r>
                <w:t>ει</w:t>
              </w:r>
              <w:r w:rsidR="00023161">
                <w:t xml:space="preserve"> τα άτομα με αναπηρία, χρόνιες ή/και σπάνιες παθήσεις διαρκώς.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E2A4" w14:textId="77777777" w:rsidR="00030430" w:rsidRDefault="00030430" w:rsidP="00A5663B">
      <w:pPr>
        <w:spacing w:after="0" w:line="240" w:lineRule="auto"/>
      </w:pPr>
      <w:r>
        <w:separator/>
      </w:r>
    </w:p>
    <w:p w14:paraId="4D945870" w14:textId="77777777" w:rsidR="00030430" w:rsidRDefault="00030430"/>
  </w:endnote>
  <w:endnote w:type="continuationSeparator" w:id="0">
    <w:p w14:paraId="70CC8570" w14:textId="77777777" w:rsidR="00030430" w:rsidRDefault="00030430" w:rsidP="00A5663B">
      <w:pPr>
        <w:spacing w:after="0" w:line="240" w:lineRule="auto"/>
      </w:pPr>
      <w:r>
        <w:continuationSeparator/>
      </w:r>
    </w:p>
    <w:p w14:paraId="7128098E" w14:textId="77777777" w:rsidR="00030430" w:rsidRDefault="00030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2E515" w14:textId="77777777" w:rsidR="00030430" w:rsidRDefault="00030430" w:rsidP="00A5663B">
      <w:pPr>
        <w:spacing w:after="0" w:line="240" w:lineRule="auto"/>
      </w:pPr>
      <w:bookmarkStart w:id="0" w:name="_Hlk484772647"/>
      <w:bookmarkEnd w:id="0"/>
      <w:r>
        <w:separator/>
      </w:r>
    </w:p>
    <w:p w14:paraId="5E5B5196" w14:textId="77777777" w:rsidR="00030430" w:rsidRDefault="00030430"/>
  </w:footnote>
  <w:footnote w:type="continuationSeparator" w:id="0">
    <w:p w14:paraId="255106C5" w14:textId="77777777" w:rsidR="00030430" w:rsidRDefault="00030430" w:rsidP="00A5663B">
      <w:pPr>
        <w:spacing w:after="0" w:line="240" w:lineRule="auto"/>
      </w:pPr>
      <w:r>
        <w:continuationSeparator/>
      </w:r>
    </w:p>
    <w:p w14:paraId="307D67A5" w14:textId="77777777" w:rsidR="00030430" w:rsidRDefault="00030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14A7"/>
    <w:rsid w:val="000224C1"/>
    <w:rsid w:val="00023161"/>
    <w:rsid w:val="0002516C"/>
    <w:rsid w:val="00030430"/>
    <w:rsid w:val="000319B3"/>
    <w:rsid w:val="0003631E"/>
    <w:rsid w:val="00036FA9"/>
    <w:rsid w:val="00040B50"/>
    <w:rsid w:val="0005102A"/>
    <w:rsid w:val="00065190"/>
    <w:rsid w:val="0008214A"/>
    <w:rsid w:val="000864B5"/>
    <w:rsid w:val="00087DF8"/>
    <w:rsid w:val="00091240"/>
    <w:rsid w:val="00096CDC"/>
    <w:rsid w:val="000A0D8E"/>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C3293"/>
    <w:rsid w:val="003D4D14"/>
    <w:rsid w:val="003D7230"/>
    <w:rsid w:val="003D73D0"/>
    <w:rsid w:val="003E38C4"/>
    <w:rsid w:val="003F1915"/>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182"/>
    <w:rsid w:val="006349C5"/>
    <w:rsid w:val="00642AA7"/>
    <w:rsid w:val="0064495A"/>
    <w:rsid w:val="00647299"/>
    <w:rsid w:val="00651CD5"/>
    <w:rsid w:val="006604D1"/>
    <w:rsid w:val="0066741D"/>
    <w:rsid w:val="00683F97"/>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07E9"/>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C3DA5"/>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665F2"/>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258CE"/>
    <w:rsid w:val="00A32253"/>
    <w:rsid w:val="00A33D4C"/>
    <w:rsid w:val="00A35350"/>
    <w:rsid w:val="00A50290"/>
    <w:rsid w:val="00A5663B"/>
    <w:rsid w:val="00A57999"/>
    <w:rsid w:val="00A66F36"/>
    <w:rsid w:val="00A80A3D"/>
    <w:rsid w:val="00A815A8"/>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CBE"/>
    <w:rsid w:val="00E46F44"/>
    <w:rsid w:val="00E50836"/>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6910"/>
    <w:rsid w:val="00F37209"/>
    <w:rsid w:val="00F42CC8"/>
    <w:rsid w:val="00F43C7A"/>
    <w:rsid w:val="00F46D24"/>
    <w:rsid w:val="00F64D51"/>
    <w:rsid w:val="00F7348F"/>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4803A1"/>
    <w:rsid w:val="004D24F1"/>
    <w:rsid w:val="004D5DB6"/>
    <w:rsid w:val="004F33D9"/>
    <w:rsid w:val="00512867"/>
    <w:rsid w:val="00523FD3"/>
    <w:rsid w:val="005332D1"/>
    <w:rsid w:val="005351C3"/>
    <w:rsid w:val="00576590"/>
    <w:rsid w:val="005A5981"/>
    <w:rsid w:val="005B5415"/>
    <w:rsid w:val="005B71F3"/>
    <w:rsid w:val="005D33EE"/>
    <w:rsid w:val="005E1DE4"/>
    <w:rsid w:val="005F7255"/>
    <w:rsid w:val="006247F1"/>
    <w:rsid w:val="006773AC"/>
    <w:rsid w:val="00683776"/>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60668"/>
    <w:rsid w:val="009F388D"/>
    <w:rsid w:val="00A03DCE"/>
    <w:rsid w:val="00A13A66"/>
    <w:rsid w:val="00A173A4"/>
    <w:rsid w:val="00A3326E"/>
    <w:rsid w:val="00A408D9"/>
    <w:rsid w:val="00A51A75"/>
    <w:rsid w:val="00A75452"/>
    <w:rsid w:val="00A815A8"/>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EE49CA"/>
    <w:rsid w:val="00F22D0D"/>
    <w:rsid w:val="00F25CA7"/>
    <w:rsid w:val="00F7348F"/>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52</TotalTime>
  <Pages>2</Pages>
  <Words>437</Words>
  <Characters>2364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2025-01-27T08:12:00Z</dcterms:created>
  <dcterms:modified xsi:type="dcterms:W3CDTF">2025-01-28T11:20:00Z</dcterms:modified>
  <cp:contentStatus/>
  <dc:language>Ελληνικά</dc:language>
  <cp:version>am-20180624</cp:version>
</cp:coreProperties>
</file>