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1FE931E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1-30T00:00:00Z">
                    <w:dateFormat w:val="dd.MM.yyyy"/>
                    <w:lid w:val="el-GR"/>
                    <w:storeMappedDataAs w:val="dateTime"/>
                    <w:calendar w:val="gregorian"/>
                  </w:date>
                </w:sdtPr>
                <w:sdtContent>
                  <w:r w:rsidR="00AE51F6">
                    <w:t>30.01.2025</w:t>
                  </w:r>
                </w:sdtContent>
              </w:sdt>
            </w:sdtContent>
          </w:sdt>
        </w:sdtContent>
      </w:sdt>
    </w:p>
    <w:p w14:paraId="41EA2CD5" w14:textId="077DFA1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D198A">
            <w:t>119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10E6E5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C5E7C">
                <w:rPr>
                  <w:rStyle w:val="Char2"/>
                  <w:b/>
                  <w:u w:val="none"/>
                </w:rPr>
                <w:t>Ι. Βαρδακαστάνης «Τεράστια πρόκληση να διατηρήσουμε τα δικαιώματα των ατόμων με αναπηρία ψηλά στην ατζέντα της ΕΕ»</w:t>
              </w:r>
              <w:r w:rsidR="00EF25B0">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Cs/>
            </w:rPr>
          </w:sdtEndPr>
          <w:sdtContent>
            <w:p w14:paraId="70E466CE" w14:textId="0D34A40B" w:rsidR="00AE51F6" w:rsidRDefault="004275AB" w:rsidP="00AE51F6">
              <w:r>
                <w:t>Στην</w:t>
              </w:r>
              <w:r w:rsidR="00AE51F6">
                <w:t xml:space="preserve"> έναρξη της πρώτης κοινής συνεδρίασης της Εκτελεστικής Επιτροπής του </w:t>
              </w:r>
              <w:hyperlink r:id="rId10" w:history="1">
                <w:r w:rsidR="00AE51F6" w:rsidRPr="00BC5E7C">
                  <w:rPr>
                    <w:rStyle w:val="-"/>
                  </w:rPr>
                  <w:t>Ευρωπαϊκού Φόρουμ Ατόμων με Αναπηρία (</w:t>
                </w:r>
                <w:r w:rsidR="00AE51F6" w:rsidRPr="00BC5E7C">
                  <w:rPr>
                    <w:rStyle w:val="-"/>
                    <w:lang w:val="en-US"/>
                  </w:rPr>
                  <w:t>EDF</w:t>
                </w:r>
                <w:r w:rsidR="00AE51F6" w:rsidRPr="00BC5E7C">
                  <w:rPr>
                    <w:rStyle w:val="-"/>
                  </w:rPr>
                  <w:t>)</w:t>
                </w:r>
              </w:hyperlink>
              <w:r w:rsidR="00AE51F6" w:rsidRPr="00AE51F6">
                <w:t xml:space="preserve"> </w:t>
              </w:r>
              <w:r w:rsidR="00AE51F6">
                <w:t>και τ</w:t>
              </w:r>
              <w:r w:rsidR="0018654C">
                <w:t>ου προεδρείου της νέας</w:t>
              </w:r>
              <w:r w:rsidR="00AE51F6">
                <w:t xml:space="preserve"> </w:t>
              </w:r>
              <w:hyperlink r:id="rId11" w:history="1">
                <w:r w:rsidR="00AE51F6" w:rsidRPr="00BC5E7C">
                  <w:rPr>
                    <w:rStyle w:val="-"/>
                  </w:rPr>
                  <w:t>Διακομματικής Ομάδας για την Αναπηρία του Ευρωπαϊκού Κοινοβουλίου</w:t>
                </w:r>
              </w:hyperlink>
              <w:r w:rsidR="00AE51F6">
                <w:t xml:space="preserve"> μίλησε ο </w:t>
              </w:r>
              <w:r w:rsidR="00AE51F6" w:rsidRPr="00BC5E7C">
                <w:rPr>
                  <w:b/>
                  <w:bCs/>
                </w:rPr>
                <w:t xml:space="preserve">πρόεδρος της ΕΣΑμεΑ και του </w:t>
              </w:r>
              <w:r w:rsidR="00AE51F6" w:rsidRPr="00BC5E7C">
                <w:rPr>
                  <w:b/>
                  <w:bCs/>
                  <w:lang w:val="en-US"/>
                </w:rPr>
                <w:t>EDF</w:t>
              </w:r>
              <w:r w:rsidR="00AE51F6" w:rsidRPr="00BC5E7C">
                <w:rPr>
                  <w:b/>
                  <w:bCs/>
                </w:rPr>
                <w:t xml:space="preserve"> Ιωάννης Βαρδακαστάνης</w:t>
              </w:r>
              <w:r w:rsidR="00AE51F6">
                <w:t>, την Τετάρτη 29 Ιανουαρίου. Μετά τη συνεδρίαση ακολούθησε η καθιερωμένη δεξίωση στην οποία παραβρέθηκαν  η πρόεδρος</w:t>
              </w:r>
              <w:r w:rsidR="00AE51F6">
                <w:t xml:space="preserve"> του Ευρωπαϊκού Κοινοβουλίου Roberta Metsola</w:t>
              </w:r>
              <w:r w:rsidR="00AE51F6">
                <w:t>, η Ε</w:t>
              </w:r>
              <w:r w:rsidR="00AE51F6">
                <w:t>πίτροπ</w:t>
              </w:r>
              <w:r w:rsidR="00AE51F6">
                <w:t>ος</w:t>
              </w:r>
              <w:r w:rsidR="00AE51F6">
                <w:t xml:space="preserve"> για την Ισότητα, Hadja Lahbib</w:t>
              </w:r>
              <w:r w:rsidR="00AE51F6">
                <w:t xml:space="preserve"> και πολλοί Ευρωβουλευτές μέλη της Διακομματικής Ομάδας για την Αναπηρία.</w:t>
              </w:r>
            </w:p>
            <w:p w14:paraId="32B488F4" w14:textId="5BFE839F" w:rsidR="00AE51F6" w:rsidRPr="00BC5E7C" w:rsidRDefault="00AE51F6" w:rsidP="00AE51F6">
              <w:pPr>
                <w:rPr>
                  <w:i/>
                  <w:iCs/>
                </w:rPr>
              </w:pPr>
              <w:r w:rsidRPr="00BC5E7C">
                <w:rPr>
                  <w:i/>
                  <w:iCs/>
                </w:rPr>
                <w:t xml:space="preserve">Η Διακομματική Ομάδα για την Αναπηρία του Ευρωπαϊκού Κοινοβουλίου είναι μια άτυπη ομάδα </w:t>
              </w:r>
              <w:r w:rsidRPr="00BC5E7C">
                <w:rPr>
                  <w:i/>
                  <w:iCs/>
                </w:rPr>
                <w:t>ευρωβουλευτών από όλα τα κράτη</w:t>
              </w:r>
              <w:r w:rsidRPr="00BC5E7C">
                <w:rPr>
                  <w:i/>
                  <w:iCs/>
                </w:rPr>
                <w:t xml:space="preserve"> και τις περισσότερες πολιτικές ομάδες που </w:t>
              </w:r>
              <w:r w:rsidRPr="00BC5E7C">
                <w:rPr>
                  <w:i/>
                  <w:iCs/>
                </w:rPr>
                <w:t>προσπαθούν</w:t>
              </w:r>
              <w:r w:rsidRPr="00BC5E7C">
                <w:rPr>
                  <w:i/>
                  <w:iCs/>
                </w:rPr>
                <w:t xml:space="preserve"> να προωθήσουν </w:t>
              </w:r>
              <w:r w:rsidRPr="00BC5E7C">
                <w:rPr>
                  <w:i/>
                  <w:iCs/>
                </w:rPr>
                <w:t>πολίτικές</w:t>
              </w:r>
              <w:r w:rsidRPr="00BC5E7C">
                <w:rPr>
                  <w:i/>
                  <w:iCs/>
                </w:rPr>
                <w:t xml:space="preserve"> για την αναπηρία στο έργο τους στο Ευρωπαϊκό Κοινοβούλιο καθώς και σε εθνικό επίπεδο.</w:t>
              </w:r>
            </w:p>
            <w:p w14:paraId="494E86FE" w14:textId="3F19C8CF" w:rsidR="00AE51F6" w:rsidRDefault="00AE51F6" w:rsidP="00AE51F6">
              <w:r>
                <w:t xml:space="preserve">Στο καλωσόρισμά του ο κ. Βαρδακαστάνης επεσήμανε τις δυσκολίες </w:t>
              </w:r>
              <w:r w:rsidR="00BC5E7C">
                <w:t>που αντιμετωπίζουν τα άτομα με αναπηρία στην εποχή μας καθώς και το δύσκολο έργο τόσο του ευρωπαϊκού αναπηρικού κινήματος όσο και των ευρωβουλευτών που θέλουν να προωθήσουν πολιτικές για τα άτομα με αναπηρία:</w:t>
              </w:r>
            </w:p>
            <w:p w14:paraId="1A889ADC" w14:textId="3278F9C4" w:rsidR="00BC5E7C" w:rsidRDefault="00BC5E7C" w:rsidP="00BC5E7C">
              <w:r>
                <w:t>«</w:t>
              </w:r>
              <w:r>
                <w:t>Βασικές αξίες και αρχές όπως η ισότητα, η μη διάκριση, το κράτος δικαίου, ο διάλογος με τους πολίτες και η κοινωνική προστασία δέχονται επίθεση. Και το χειρότερο απ' όλα: ο πόλεμος έχει ξεκινήσει στην Ευρώπη εδώ και σχεδόν τρία χρόνια. Οι φυσικές καταστροφές που προκαλούνται από την κλιματική κρίση πλήττουν πιο σκληρά και πιο συχνά. Και αυταρχικά καθεστώτα και πολιτικοί αναδύονται σε όλο τον κόσμο, συμπεριλαμβανομένης της Ένωσής μας, με στόχο να υπονομεύσουν τις δημοκρατίες και την ποικιλομορφία των κοινωνιών μας.</w:t>
              </w:r>
            </w:p>
            <w:p w14:paraId="48CA9EA2" w14:textId="24CAA273" w:rsidR="00BC5E7C" w:rsidRDefault="00BC5E7C" w:rsidP="00BC5E7C">
              <w:r>
                <w:t>Μέσα σε αυτό το πλαίσιο, και σε αυτούς τους αντίξοους καιρούς, έχουμε μια τεράστια πρόκληση να διατηρήσουμε τα δικαιώματα των ατόμων με αναπηρία σε εξέχουσα θέση στην πολιτική ατζέντα της ΕΕ. Διότι, επιπλέον, παρά την πρόοδο των πολιτικών μας, η καθημερινή ζωή των ατόμων με αναπηρία δεν έχει βελτιωθεί ουσιαστικά. Εξακολουθούμε να αντιμετωπίζουμε τα ίδια απαράδεκτα ποσοστά ανεργίας, υψηλότερα από τα άτομα χωρίς αναπηρία. Εξακολουθούμε να βλέπουμε τις δημόσιες αρχές να επενδύουν σε ιδρύματα αντί να υποστηρίζουν την ανεξάρτητη διαβίωση στην κοινότητα. Εξακολουθούμε να αντιμετωπίζουμε διακρίσεις, βία και κακοποίηση. Και είμαστε από τους πλέον πληττόμενους όταν μας βρίσκει μια κρίση ή κατά τη διάρκεια ένοπλων συγκρούσεων, όπως βλέπουμε στην Ουκρανία και την Παλαιστίνη</w:t>
              </w:r>
              <w:r>
                <w:t>(…).</w:t>
              </w:r>
            </w:p>
            <w:p w14:paraId="44FAA80E" w14:textId="60E1265A" w:rsidR="00BC5E7C" w:rsidRDefault="00BC5E7C" w:rsidP="00BC5E7C">
              <w:r w:rsidRPr="00BC5E7C">
                <w:t>Το ευρωπαϊκό αναπηρικό κίνημα είναι έτοιμο να δώσει τη μάχη για το καλό, τη μάχη για τη συμπερίληψη, τη μάχη για ίσες ευκαιρίες, τη μάχη για προσβασιμότητα, τη μάχη για ποικιλομορφία και μη διάκριση και τη μάχη για μια πιο δίκαιη Ευρώπη για όλους</w:t>
              </w:r>
              <w:r>
                <w:t xml:space="preserve">». </w:t>
              </w:r>
            </w:p>
            <w:p w14:paraId="2B2EF063" w14:textId="65BE5444" w:rsidR="00EF25B0" w:rsidRPr="00BC5E7C" w:rsidRDefault="00982D21" w:rsidP="004275AB">
              <w:pPr>
                <w:rPr>
                  <w:b/>
                  <w:bCs/>
                </w:rPr>
              </w:pPr>
              <w:r>
                <w:rPr>
                  <w:b/>
                  <w:bCs/>
                </w:rPr>
                <w:t xml:space="preserve">Η ομιλία </w:t>
              </w:r>
              <w:r w:rsidR="00BC5E7C" w:rsidRPr="00BC5E7C">
                <w:rPr>
                  <w:b/>
                  <w:bCs/>
                </w:rPr>
                <w:t xml:space="preserve">του κ. Βαρδακαστάνη επισυνάπτονται.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630D" w14:textId="77777777" w:rsidR="00E01DAF" w:rsidRDefault="00E01DAF" w:rsidP="00A5663B">
      <w:pPr>
        <w:spacing w:after="0" w:line="240" w:lineRule="auto"/>
      </w:pPr>
      <w:r>
        <w:separator/>
      </w:r>
    </w:p>
    <w:p w14:paraId="2C64C7AF" w14:textId="77777777" w:rsidR="00E01DAF" w:rsidRDefault="00E01DAF"/>
  </w:endnote>
  <w:endnote w:type="continuationSeparator" w:id="0">
    <w:p w14:paraId="7EE428EB" w14:textId="77777777" w:rsidR="00E01DAF" w:rsidRDefault="00E01DAF" w:rsidP="00A5663B">
      <w:pPr>
        <w:spacing w:after="0" w:line="240" w:lineRule="auto"/>
      </w:pPr>
      <w:r>
        <w:continuationSeparator/>
      </w:r>
    </w:p>
    <w:p w14:paraId="1202C891" w14:textId="77777777" w:rsidR="00E01DAF" w:rsidRDefault="00E01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008C" w14:textId="77777777" w:rsidR="00E01DAF" w:rsidRDefault="00E01DAF" w:rsidP="00A5663B">
      <w:pPr>
        <w:spacing w:after="0" w:line="240" w:lineRule="auto"/>
      </w:pPr>
      <w:bookmarkStart w:id="0" w:name="_Hlk484772647"/>
      <w:bookmarkEnd w:id="0"/>
      <w:r>
        <w:separator/>
      </w:r>
    </w:p>
    <w:p w14:paraId="2085F72B" w14:textId="77777777" w:rsidR="00E01DAF" w:rsidRDefault="00E01DAF"/>
  </w:footnote>
  <w:footnote w:type="continuationSeparator" w:id="0">
    <w:p w14:paraId="0406D9FF" w14:textId="77777777" w:rsidR="00E01DAF" w:rsidRDefault="00E01DAF" w:rsidP="00A5663B">
      <w:pPr>
        <w:spacing w:after="0" w:line="240" w:lineRule="auto"/>
      </w:pPr>
      <w:r>
        <w:continuationSeparator/>
      </w:r>
    </w:p>
    <w:p w14:paraId="15E5C243" w14:textId="77777777" w:rsidR="00E01DAF" w:rsidRDefault="00E01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8654C"/>
    <w:rsid w:val="00193549"/>
    <w:rsid w:val="001A5AF0"/>
    <w:rsid w:val="001A62AD"/>
    <w:rsid w:val="001A67BA"/>
    <w:rsid w:val="001B2DC1"/>
    <w:rsid w:val="001B3428"/>
    <w:rsid w:val="001B5812"/>
    <w:rsid w:val="001B7832"/>
    <w:rsid w:val="001C160F"/>
    <w:rsid w:val="001C51CE"/>
    <w:rsid w:val="001D198A"/>
    <w:rsid w:val="001D2C15"/>
    <w:rsid w:val="001D5C6F"/>
    <w:rsid w:val="001E0FB6"/>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25D"/>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2D21"/>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E51F6"/>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5E7C"/>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2F61"/>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DF675E"/>
    <w:rsid w:val="00E018A8"/>
    <w:rsid w:val="00E01DAF"/>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disability-intergroup/"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df-fep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1E1A1A"/>
    <w:rsid w:val="0020150E"/>
    <w:rsid w:val="0022005F"/>
    <w:rsid w:val="00235A8B"/>
    <w:rsid w:val="00293B11"/>
    <w:rsid w:val="00297E5F"/>
    <w:rsid w:val="002A1FF1"/>
    <w:rsid w:val="002A3CAA"/>
    <w:rsid w:val="002A7333"/>
    <w:rsid w:val="002B512C"/>
    <w:rsid w:val="002F45FB"/>
    <w:rsid w:val="0034726D"/>
    <w:rsid w:val="0039376D"/>
    <w:rsid w:val="00394914"/>
    <w:rsid w:val="004803A1"/>
    <w:rsid w:val="004D24F1"/>
    <w:rsid w:val="004D5DB6"/>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22D0D"/>
    <w:rsid w:val="00F25CA7"/>
    <w:rsid w:val="00F73908"/>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1175</TotalTime>
  <Pages>2</Pages>
  <Words>572</Words>
  <Characters>3091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2025-01-29T11:33:00Z</dcterms:created>
  <dcterms:modified xsi:type="dcterms:W3CDTF">2025-01-30T07:34:00Z</dcterms:modified>
  <cp:contentStatus/>
  <dc:language>Ελληνικά</dc:language>
  <cp:version>am-20180624</cp:version>
</cp:coreProperties>
</file>