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A9EF1" w14:textId="0456DD4E" w:rsidR="00D600B6" w:rsidRPr="00061580" w:rsidRDefault="009C1BE2" w:rsidP="00853798">
      <w:pPr>
        <w:pStyle w:val="a3"/>
        <w:jc w:val="center"/>
        <w:rPr>
          <w:rFonts w:ascii="Arial Narrow" w:hAnsi="Arial Narrow"/>
          <w:b/>
          <w:sz w:val="32"/>
          <w:szCs w:val="32"/>
        </w:rPr>
      </w:pPr>
      <w:r w:rsidRPr="00061580">
        <w:rPr>
          <w:rFonts w:ascii="Arial Narrow" w:hAnsi="Arial Narrow"/>
          <w:b/>
          <w:sz w:val="32"/>
          <w:szCs w:val="32"/>
        </w:rPr>
        <w:t xml:space="preserve">Δευτέρα </w:t>
      </w:r>
      <w:r w:rsidR="004700A9">
        <w:rPr>
          <w:rFonts w:ascii="Arial Narrow" w:hAnsi="Arial Narrow"/>
          <w:b/>
          <w:sz w:val="32"/>
          <w:szCs w:val="32"/>
        </w:rPr>
        <w:t>10</w:t>
      </w:r>
      <w:r w:rsidR="007C7958">
        <w:rPr>
          <w:rFonts w:ascii="Arial Narrow" w:hAnsi="Arial Narrow"/>
          <w:b/>
          <w:sz w:val="32"/>
          <w:szCs w:val="32"/>
          <w:lang w:val="en-US"/>
        </w:rPr>
        <w:t xml:space="preserve"> </w:t>
      </w:r>
      <w:r w:rsidR="007C7958">
        <w:rPr>
          <w:rFonts w:ascii="Arial Narrow" w:hAnsi="Arial Narrow"/>
          <w:b/>
          <w:sz w:val="32"/>
          <w:szCs w:val="32"/>
        </w:rPr>
        <w:t>Φεβρουαρίου</w:t>
      </w:r>
      <w:r w:rsidR="00061580" w:rsidRPr="00061580">
        <w:rPr>
          <w:rFonts w:ascii="Arial Narrow" w:hAnsi="Arial Narrow"/>
          <w:b/>
          <w:sz w:val="32"/>
          <w:szCs w:val="32"/>
        </w:rPr>
        <w:t xml:space="preserve"> 2025</w:t>
      </w:r>
    </w:p>
    <w:p w14:paraId="2E5ACFE8" w14:textId="77777777" w:rsidR="008428ED" w:rsidRPr="00061580" w:rsidRDefault="008428ED" w:rsidP="00853798">
      <w:pPr>
        <w:pStyle w:val="a3"/>
        <w:jc w:val="center"/>
        <w:rPr>
          <w:rFonts w:ascii="Arial Narrow" w:hAnsi="Arial Narrow"/>
          <w:b/>
          <w:sz w:val="32"/>
          <w:szCs w:val="32"/>
        </w:rPr>
      </w:pPr>
      <w:r w:rsidRPr="00061580">
        <w:rPr>
          <w:rFonts w:ascii="Arial Narrow" w:hAnsi="Arial Narrow"/>
          <w:b/>
          <w:sz w:val="32"/>
          <w:szCs w:val="32"/>
        </w:rPr>
        <w:t xml:space="preserve">Εβδομαδιαία ανασκόπηση - </w:t>
      </w:r>
      <w:r w:rsidRPr="00061580">
        <w:rPr>
          <w:rFonts w:ascii="Arial Narrow" w:hAnsi="Arial Narrow"/>
          <w:b/>
          <w:sz w:val="32"/>
          <w:szCs w:val="32"/>
          <w:lang w:val="en-US"/>
        </w:rPr>
        <w:t>Weekly</w:t>
      </w:r>
      <w:r w:rsidRPr="00061580">
        <w:rPr>
          <w:rFonts w:ascii="Arial Narrow" w:hAnsi="Arial Narrow"/>
          <w:b/>
          <w:sz w:val="32"/>
          <w:szCs w:val="32"/>
        </w:rPr>
        <w:t xml:space="preserve"> </w:t>
      </w:r>
      <w:r w:rsidR="0022351F" w:rsidRPr="00061580">
        <w:rPr>
          <w:rFonts w:ascii="Arial Narrow" w:hAnsi="Arial Narrow"/>
          <w:b/>
          <w:sz w:val="32"/>
          <w:szCs w:val="32"/>
          <w:lang w:val="en-US"/>
        </w:rPr>
        <w:t>review</w:t>
      </w:r>
    </w:p>
    <w:p w14:paraId="6CE6B47F" w14:textId="77777777" w:rsidR="0074323F" w:rsidRPr="00061580" w:rsidRDefault="0074323F" w:rsidP="00853798">
      <w:pPr>
        <w:pStyle w:val="a3"/>
        <w:jc w:val="center"/>
        <w:rPr>
          <w:rFonts w:ascii="Arial Narrow" w:hAnsi="Arial Narrow"/>
          <w:b/>
          <w:sz w:val="32"/>
          <w:szCs w:val="32"/>
          <w:u w:val="double"/>
        </w:rPr>
      </w:pPr>
      <w:r w:rsidRPr="00061580">
        <w:rPr>
          <w:rFonts w:ascii="Arial Narrow" w:hAnsi="Arial Narrow"/>
          <w:b/>
          <w:sz w:val="32"/>
          <w:szCs w:val="32"/>
          <w:u w:val="double"/>
        </w:rPr>
        <w:t>Η Ε.Σ.Α.μεΑ. ενημερώνει</w:t>
      </w:r>
    </w:p>
    <w:p w14:paraId="0BA6F932" w14:textId="77777777" w:rsidR="00FC1AB8" w:rsidRPr="00CF33D8" w:rsidRDefault="00FC1AB8" w:rsidP="00853798">
      <w:pPr>
        <w:pStyle w:val="a6"/>
        <w:jc w:val="both"/>
        <w:rPr>
          <w:rFonts w:ascii="Arial Narrow" w:hAnsi="Arial Narrow"/>
          <w:color w:val="222222"/>
          <w:sz w:val="28"/>
          <w:szCs w:val="28"/>
        </w:rPr>
      </w:pPr>
    </w:p>
    <w:p w14:paraId="07C43AA0" w14:textId="2472BD6E" w:rsidR="004700A9" w:rsidRPr="004700A9" w:rsidRDefault="004700A9" w:rsidP="004700A9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4700A9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06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4700A9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ΦΕΒ</w:t>
      </w:r>
    </w:p>
    <w:p w14:paraId="0E09AE25" w14:textId="77777777" w:rsidR="004700A9" w:rsidRPr="004700A9" w:rsidRDefault="004700A9" w:rsidP="004700A9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6" w:history="1">
        <w:r w:rsidRPr="004700A9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Τον διπλασιασμό των εισοδηματικών ορίων για τον εξωδικαστικό για τα άτομα με αναπηρία/χρόνια/ σπάνια πάθηση ζητά η ΕΣΑμεΑ από τον Κ. Χατζηδάκη</w:t>
        </w:r>
      </w:hyperlink>
    </w:p>
    <w:p w14:paraId="246A86C1" w14:textId="77777777" w:rsidR="004700A9" w:rsidRDefault="004700A9" w:rsidP="004700A9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4700A9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Τις προτάσεις της μετά την ανακοίνωση από τον υπουργό Εθνικής Οικονομίας και Οικονομικών Κ. Χατζηδάκη σχετικά με τον διπλασιασμό των εισοδηματικών ορίων για τον εξωδικαστικό μηχανισμό απέστειλε με έγγραφό της...</w:t>
      </w:r>
    </w:p>
    <w:p w14:paraId="1C64C929" w14:textId="77777777" w:rsidR="004700A9" w:rsidRDefault="004700A9" w:rsidP="004700A9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</w:p>
    <w:p w14:paraId="4601F60A" w14:textId="6185F51F" w:rsidR="004700A9" w:rsidRPr="004700A9" w:rsidRDefault="004700A9" w:rsidP="004700A9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4700A9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04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4700A9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ΦΕΒ</w:t>
      </w:r>
    </w:p>
    <w:p w14:paraId="5448B599" w14:textId="77777777" w:rsidR="004700A9" w:rsidRPr="004700A9" w:rsidRDefault="004700A9" w:rsidP="004700A9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7" w:history="1">
        <w:r w:rsidRPr="004700A9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Παγκόσμια Ημέρα κατά του Καρκίνου 2025</w:t>
        </w:r>
      </w:hyperlink>
    </w:p>
    <w:p w14:paraId="046B91DE" w14:textId="77777777" w:rsidR="004700A9" w:rsidRPr="004700A9" w:rsidRDefault="004700A9" w:rsidP="004700A9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4700A9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Η ΕΣΑμεΑ ενημερώνει για την Παγκόσμια Ημέρα κατά του Καρκίνου: Ως Παγκόσμια Ημέρα Κατά του Καρκίνου έχει καθιερωθεί η 4η Φεβρουαρίου από τη Διεθνή Ένωση κατά του Καρκίνου (UICC) και...</w:t>
      </w:r>
    </w:p>
    <w:p w14:paraId="31268524" w14:textId="77777777" w:rsidR="004700A9" w:rsidRDefault="004700A9" w:rsidP="004700A9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</w:p>
    <w:p w14:paraId="25C04E44" w14:textId="60D9F91B" w:rsidR="004700A9" w:rsidRPr="004700A9" w:rsidRDefault="004700A9" w:rsidP="004700A9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4700A9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03</w:t>
      </w:r>
      <w:r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 xml:space="preserve"> </w:t>
      </w:r>
      <w:r w:rsidRPr="004700A9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ΦΕΒ</w:t>
      </w:r>
    </w:p>
    <w:p w14:paraId="5D874A5D" w14:textId="77777777" w:rsidR="004700A9" w:rsidRPr="004700A9" w:rsidRDefault="004700A9" w:rsidP="004700A9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hyperlink r:id="rId8" w:history="1">
        <w:r w:rsidRPr="004700A9">
          <w:rPr>
            <w:rStyle w:val="-"/>
            <w:rFonts w:ascii="Arial Narrow" w:eastAsia="Times New Roman" w:hAnsi="Arial Narrow" w:cs="Times New Roman"/>
            <w:b/>
            <w:bCs/>
            <w:sz w:val="25"/>
            <w:szCs w:val="25"/>
            <w:lang w:eastAsia="el-GR"/>
          </w:rPr>
          <w:t>Άμεση υποστήριξη και προστασία των ατόμων με αναπηρία, χρόνιες ή/και σπάνιες παθήσεις στις Κυκλάδες</w:t>
        </w:r>
      </w:hyperlink>
    </w:p>
    <w:p w14:paraId="2A3CAC73" w14:textId="77777777" w:rsidR="004700A9" w:rsidRPr="004700A9" w:rsidRDefault="004700A9" w:rsidP="004700A9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  <w:r w:rsidRPr="004700A9"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  <w:t>Την άμεση υποστήριξη και προστασία των ατόμων με αναπηρία, χρόνιες ή/ και σπάνιες παθήσεις και των οικογενειών τους που διαμένουν στο νησιά της Σαντορίνης, της Ίου, της Ανάφης και της...</w:t>
      </w:r>
    </w:p>
    <w:p w14:paraId="694ABB54" w14:textId="77777777" w:rsidR="007F0D9D" w:rsidRPr="007F0D9D" w:rsidRDefault="007F0D9D" w:rsidP="00061580">
      <w:pPr>
        <w:shd w:val="clear" w:color="auto" w:fill="FFFFFF"/>
        <w:spacing w:line="240" w:lineRule="auto"/>
        <w:jc w:val="both"/>
        <w:rPr>
          <w:rFonts w:ascii="Arial Narrow" w:eastAsia="Times New Roman" w:hAnsi="Arial Narrow" w:cs="Times New Roman"/>
          <w:b/>
          <w:bCs/>
          <w:color w:val="222222"/>
          <w:sz w:val="25"/>
          <w:szCs w:val="25"/>
          <w:lang w:eastAsia="el-GR"/>
        </w:rPr>
      </w:pPr>
    </w:p>
    <w:p w14:paraId="1D41A3E6" w14:textId="3FA60A37" w:rsidR="008428ED" w:rsidRPr="00CF33D8" w:rsidRDefault="008428ED" w:rsidP="00853798">
      <w:pPr>
        <w:jc w:val="center"/>
        <w:rPr>
          <w:rFonts w:ascii="Arial Narrow" w:hAnsi="Arial Narrow"/>
          <w:b/>
          <w:sz w:val="25"/>
          <w:szCs w:val="25"/>
          <w:u w:val="single"/>
        </w:rPr>
      </w:pP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Ακολουθείστε την </w:t>
      </w:r>
      <w:r w:rsidR="00147639" w:rsidRPr="00CF33D8">
        <w:rPr>
          <w:rFonts w:ascii="Arial Narrow" w:hAnsi="Arial Narrow"/>
          <w:b/>
          <w:sz w:val="25"/>
          <w:szCs w:val="25"/>
          <w:u w:val="single"/>
        </w:rPr>
        <w:t>Ε.Σ.Α.μεΑ.</w:t>
      </w: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 στα </w:t>
      </w:r>
      <w:r w:rsidRPr="00CF33D8">
        <w:rPr>
          <w:rFonts w:ascii="Arial Narrow" w:hAnsi="Arial Narrow"/>
          <w:b/>
          <w:sz w:val="25"/>
          <w:szCs w:val="25"/>
          <w:u w:val="single"/>
          <w:lang w:val="en-US"/>
        </w:rPr>
        <w:t>social</w:t>
      </w:r>
      <w:r w:rsidRPr="00CF33D8">
        <w:rPr>
          <w:rFonts w:ascii="Arial Narrow" w:hAnsi="Arial Narrow"/>
          <w:b/>
          <w:sz w:val="25"/>
          <w:szCs w:val="25"/>
          <w:u w:val="single"/>
        </w:rPr>
        <w:t xml:space="preserve"> </w:t>
      </w:r>
      <w:r w:rsidRPr="00CF33D8">
        <w:rPr>
          <w:rFonts w:ascii="Arial Narrow" w:hAnsi="Arial Narrow"/>
          <w:b/>
          <w:sz w:val="25"/>
          <w:szCs w:val="25"/>
          <w:u w:val="single"/>
          <w:lang w:val="en-US"/>
        </w:rPr>
        <w:t>media</w:t>
      </w:r>
    </w:p>
    <w:p w14:paraId="7A397176" w14:textId="0A512883" w:rsidR="008428ED" w:rsidRPr="00CF33D8" w:rsidRDefault="008428ED" w:rsidP="00853798">
      <w:pPr>
        <w:jc w:val="center"/>
        <w:rPr>
          <w:rFonts w:ascii="Arial Narrow" w:hAnsi="Arial Narrow"/>
          <w:b/>
          <w:sz w:val="25"/>
          <w:szCs w:val="25"/>
        </w:rPr>
      </w:pPr>
      <w:hyperlink r:id="rId9" w:tooltip="φέισμπουκ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facebook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</w:hyperlink>
    </w:p>
    <w:p w14:paraId="08C2C3F1" w14:textId="668BD725" w:rsidR="008428ED" w:rsidRPr="00CF33D8" w:rsidRDefault="008428ED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</w:rPr>
      </w:pPr>
      <w:hyperlink r:id="rId10" w:tooltip="τουίτερ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https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://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twitter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.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com</w:t>
        </w:r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</w:rPr>
          <w:t>/</w:t>
        </w:r>
        <w:proofErr w:type="spellStart"/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ESAMEAgr</w:t>
        </w:r>
        <w:proofErr w:type="spellEnd"/>
      </w:hyperlink>
    </w:p>
    <w:p w14:paraId="64CA9A55" w14:textId="36A43599" w:rsidR="00FC1AB8" w:rsidRPr="00CF33D8" w:rsidRDefault="00FC1AB8" w:rsidP="00853798">
      <w:pPr>
        <w:jc w:val="center"/>
        <w:rPr>
          <w:rFonts w:ascii="Arial Narrow" w:hAnsi="Arial Narrow"/>
          <w:b/>
          <w:bCs/>
          <w:sz w:val="25"/>
          <w:szCs w:val="25"/>
        </w:rPr>
      </w:pP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https</w:t>
      </w:r>
      <w:r w:rsidRPr="00CF33D8">
        <w:rPr>
          <w:rFonts w:ascii="Arial Narrow" w:hAnsi="Arial Narrow"/>
          <w:b/>
          <w:bCs/>
          <w:sz w:val="25"/>
          <w:szCs w:val="25"/>
        </w:rPr>
        <w:t>://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www</w:t>
      </w:r>
      <w:r w:rsidRPr="00CF33D8">
        <w:rPr>
          <w:rFonts w:ascii="Arial Narrow" w:hAnsi="Arial Narrow"/>
          <w:b/>
          <w:bCs/>
          <w:sz w:val="25"/>
          <w:szCs w:val="25"/>
        </w:rPr>
        <w:t>.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instagram</w:t>
      </w:r>
      <w:r w:rsidRPr="00CF33D8">
        <w:rPr>
          <w:rFonts w:ascii="Arial Narrow" w:hAnsi="Arial Narrow"/>
          <w:b/>
          <w:bCs/>
          <w:sz w:val="25"/>
          <w:szCs w:val="25"/>
        </w:rPr>
        <w:t>.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>com</w:t>
      </w:r>
      <w:r w:rsidRPr="00CF33D8">
        <w:rPr>
          <w:rFonts w:ascii="Arial Narrow" w:hAnsi="Arial Narrow"/>
          <w:b/>
          <w:bCs/>
          <w:sz w:val="25"/>
          <w:szCs w:val="25"/>
        </w:rPr>
        <w:t>/</w:t>
      </w:r>
      <w:proofErr w:type="spellStart"/>
      <w:r w:rsidRPr="00CF33D8">
        <w:rPr>
          <w:rFonts w:ascii="Arial Narrow" w:hAnsi="Arial Narrow"/>
          <w:b/>
          <w:bCs/>
          <w:sz w:val="25"/>
          <w:szCs w:val="25"/>
          <w:lang w:val="en-US"/>
        </w:rPr>
        <w:t>ncdpgreece</w:t>
      </w:r>
      <w:proofErr w:type="spellEnd"/>
      <w:r w:rsidRPr="00CF33D8">
        <w:rPr>
          <w:rFonts w:ascii="Arial Narrow" w:hAnsi="Arial Narrow"/>
          <w:b/>
          <w:bCs/>
          <w:sz w:val="25"/>
          <w:szCs w:val="25"/>
        </w:rPr>
        <w:t>/</w:t>
      </w:r>
    </w:p>
    <w:p w14:paraId="33F3B560" w14:textId="1DC99111" w:rsidR="0096474A" w:rsidRPr="00CF33D8" w:rsidRDefault="008428ED" w:rsidP="00853798">
      <w:pPr>
        <w:jc w:val="center"/>
        <w:rPr>
          <w:rFonts w:ascii="Arial Narrow" w:hAnsi="Arial Narrow"/>
          <w:b/>
          <w:bCs/>
          <w:sz w:val="25"/>
          <w:szCs w:val="25"/>
          <w:lang w:val="en-US"/>
        </w:rPr>
      </w:pPr>
      <w:r w:rsidRPr="00CF33D8">
        <w:rPr>
          <w:rFonts w:ascii="Arial Narrow" w:hAnsi="Arial Narrow"/>
          <w:sz w:val="25"/>
          <w:szCs w:val="25"/>
          <w:lang w:val="en-US"/>
        </w:rPr>
        <w:t>Youtube</w:t>
      </w:r>
      <w:r w:rsidRPr="00CF33D8">
        <w:rPr>
          <w:rFonts w:ascii="Arial Narrow" w:hAnsi="Arial Narrow"/>
          <w:b/>
          <w:bCs/>
          <w:sz w:val="25"/>
          <w:szCs w:val="25"/>
          <w:lang w:val="en-US"/>
        </w:rPr>
        <w:t xml:space="preserve"> ESAmeAGr</w:t>
      </w:r>
    </w:p>
    <w:p w14:paraId="39C5B115" w14:textId="26877D73" w:rsidR="00E753EE" w:rsidRDefault="0096474A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</w:rPr>
      </w:pPr>
      <w:r w:rsidRPr="00CF33D8">
        <w:rPr>
          <w:rFonts w:ascii="Arial Narrow" w:hAnsi="Arial Narrow"/>
          <w:b/>
          <w:sz w:val="25"/>
          <w:szCs w:val="25"/>
        </w:rPr>
        <w:t>Ιστοσελίδα</w:t>
      </w:r>
      <w:r w:rsidRPr="00CF33D8">
        <w:rPr>
          <w:rFonts w:ascii="Arial Narrow" w:hAnsi="Arial Narrow"/>
          <w:b/>
          <w:sz w:val="25"/>
          <w:szCs w:val="25"/>
          <w:lang w:val="en-US"/>
        </w:rPr>
        <w:t xml:space="preserve"> </w:t>
      </w:r>
      <w:hyperlink r:id="rId11" w:history="1">
        <w:r w:rsidRPr="00CF33D8">
          <w:rPr>
            <w:rStyle w:val="-"/>
            <w:rFonts w:ascii="Arial Narrow" w:hAnsi="Arial Narrow"/>
            <w:b/>
            <w:color w:val="auto"/>
            <w:sz w:val="25"/>
            <w:szCs w:val="25"/>
            <w:lang w:val="en-US"/>
          </w:rPr>
          <w:t>www.esamea.gr</w:t>
        </w:r>
      </w:hyperlink>
      <w:r w:rsidR="0094303C" w:rsidRPr="00CF33D8">
        <w:rPr>
          <w:rStyle w:val="-"/>
          <w:rFonts w:ascii="Arial Narrow" w:hAnsi="Arial Narrow"/>
          <w:b/>
          <w:color w:val="auto"/>
          <w:sz w:val="25"/>
          <w:szCs w:val="25"/>
          <w:lang w:val="en-US"/>
        </w:rPr>
        <w:t xml:space="preserve"> </w:t>
      </w:r>
    </w:p>
    <w:p w14:paraId="6E7CBAF6" w14:textId="77777777" w:rsidR="004700A9" w:rsidRPr="004700A9" w:rsidRDefault="004700A9" w:rsidP="00853798">
      <w:pPr>
        <w:jc w:val="center"/>
        <w:rPr>
          <w:rStyle w:val="-"/>
          <w:rFonts w:ascii="Arial Narrow" w:hAnsi="Arial Narrow"/>
          <w:b/>
          <w:color w:val="auto"/>
          <w:sz w:val="25"/>
          <w:szCs w:val="25"/>
        </w:rPr>
      </w:pPr>
    </w:p>
    <w:p w14:paraId="4E709ECE" w14:textId="133FB1F9" w:rsidR="004700A9" w:rsidRPr="004700A9" w:rsidRDefault="004700A9" w:rsidP="00853798">
      <w:pPr>
        <w:jc w:val="center"/>
        <w:rPr>
          <w:rFonts w:ascii="Arial Narrow" w:hAnsi="Arial Narrow"/>
          <w:b/>
          <w:sz w:val="25"/>
          <w:szCs w:val="25"/>
        </w:rPr>
      </w:pPr>
      <w:r>
        <w:rPr>
          <w:rFonts w:ascii="Arial Narrow" w:hAnsi="Arial Narrow"/>
          <w:b/>
          <w:noProof/>
          <w:sz w:val="25"/>
          <w:szCs w:val="25"/>
        </w:rPr>
        <w:drawing>
          <wp:inline distT="0" distB="0" distL="0" distR="0" wp14:anchorId="0D9B5715" wp14:editId="421D57E4">
            <wp:extent cx="1055683" cy="896363"/>
            <wp:effectExtent l="0" t="0" r="0" b="0"/>
            <wp:docPr id="155937446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9374463" name="Εικόνα 1559374463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01" cy="89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00A9" w:rsidRPr="004700A9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360"/>
    <w:multiLevelType w:val="multilevel"/>
    <w:tmpl w:val="50123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771087">
    <w:abstractNumId w:val="5"/>
  </w:num>
  <w:num w:numId="2" w16cid:durableId="1206019375">
    <w:abstractNumId w:val="8"/>
  </w:num>
  <w:num w:numId="3" w16cid:durableId="1612470059">
    <w:abstractNumId w:val="1"/>
  </w:num>
  <w:num w:numId="4" w16cid:durableId="1075516695">
    <w:abstractNumId w:val="2"/>
  </w:num>
  <w:num w:numId="5" w16cid:durableId="2134447292">
    <w:abstractNumId w:val="7"/>
  </w:num>
  <w:num w:numId="6" w16cid:durableId="765886163">
    <w:abstractNumId w:val="3"/>
  </w:num>
  <w:num w:numId="7" w16cid:durableId="1321033495">
    <w:abstractNumId w:val="4"/>
  </w:num>
  <w:num w:numId="8" w16cid:durableId="2112705550">
    <w:abstractNumId w:val="9"/>
  </w:num>
  <w:num w:numId="9" w16cid:durableId="424962469">
    <w:abstractNumId w:val="6"/>
  </w:num>
  <w:num w:numId="10" w16cid:durableId="5558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DF"/>
    <w:rsid w:val="00021BB3"/>
    <w:rsid w:val="00032D8F"/>
    <w:rsid w:val="000334F4"/>
    <w:rsid w:val="0004343B"/>
    <w:rsid w:val="00054E22"/>
    <w:rsid w:val="00061580"/>
    <w:rsid w:val="00063F09"/>
    <w:rsid w:val="00086816"/>
    <w:rsid w:val="000A40B8"/>
    <w:rsid w:val="000A70C4"/>
    <w:rsid w:val="000B0802"/>
    <w:rsid w:val="000B15D7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C35DF"/>
    <w:rsid w:val="001D59B9"/>
    <w:rsid w:val="001E2178"/>
    <w:rsid w:val="001E5C97"/>
    <w:rsid w:val="001F4607"/>
    <w:rsid w:val="0021404C"/>
    <w:rsid w:val="00222855"/>
    <w:rsid w:val="0022351F"/>
    <w:rsid w:val="00285613"/>
    <w:rsid w:val="002A5662"/>
    <w:rsid w:val="002D270D"/>
    <w:rsid w:val="002E1C03"/>
    <w:rsid w:val="002E6937"/>
    <w:rsid w:val="002F4C98"/>
    <w:rsid w:val="00304723"/>
    <w:rsid w:val="003222AA"/>
    <w:rsid w:val="00322F10"/>
    <w:rsid w:val="003431DC"/>
    <w:rsid w:val="003453D6"/>
    <w:rsid w:val="00353F94"/>
    <w:rsid w:val="00394A7B"/>
    <w:rsid w:val="003B4BF1"/>
    <w:rsid w:val="003D69D5"/>
    <w:rsid w:val="003E3677"/>
    <w:rsid w:val="004076B7"/>
    <w:rsid w:val="00413AC6"/>
    <w:rsid w:val="00420E3D"/>
    <w:rsid w:val="00433537"/>
    <w:rsid w:val="0045741F"/>
    <w:rsid w:val="004700A9"/>
    <w:rsid w:val="00493C70"/>
    <w:rsid w:val="004A7F8E"/>
    <w:rsid w:val="004B26A4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A05EE"/>
    <w:rsid w:val="006A067F"/>
    <w:rsid w:val="006B7C14"/>
    <w:rsid w:val="006C32D5"/>
    <w:rsid w:val="006C45D6"/>
    <w:rsid w:val="006D131E"/>
    <w:rsid w:val="006D4EEE"/>
    <w:rsid w:val="006D6CE2"/>
    <w:rsid w:val="006E30DC"/>
    <w:rsid w:val="00706EEA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B1B16"/>
    <w:rsid w:val="007C7958"/>
    <w:rsid w:val="007F0D9D"/>
    <w:rsid w:val="007F101E"/>
    <w:rsid w:val="007F1E07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361AB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E461E"/>
    <w:rsid w:val="00DE687C"/>
    <w:rsid w:val="00E0343C"/>
    <w:rsid w:val="00E377B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064A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936DF"/>
    <w:rPr>
      <w:color w:val="0563C1" w:themeColor="hyperlink"/>
      <w:u w:val="single"/>
    </w:rPr>
  </w:style>
  <w:style w:type="paragraph" w:styleId="a3">
    <w:name w:val="Title"/>
    <w:basedOn w:val="a"/>
    <w:next w:val="a"/>
    <w:link w:val="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Char">
    <w:name w:val="Επικεφαλίδα 2 Char"/>
    <w:basedOn w:val="a0"/>
    <w:link w:val="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1Char">
    <w:name w:val="Επικεφαλίδα 1 Char"/>
    <w:basedOn w:val="a0"/>
    <w:link w:val="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-0">
    <w:name w:val="FollowedHyperlink"/>
    <w:basedOn w:val="a0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a0"/>
    <w:rsid w:val="00E0343C"/>
  </w:style>
  <w:style w:type="character" w:customStyle="1" w:styleId="58cm">
    <w:name w:val="_58cm"/>
    <w:basedOn w:val="a0"/>
    <w:rsid w:val="00E0343C"/>
  </w:style>
  <w:style w:type="character" w:styleId="a5">
    <w:name w:val="Strong"/>
    <w:basedOn w:val="a0"/>
    <w:uiPriority w:val="22"/>
    <w:qFormat/>
    <w:rsid w:val="00433537"/>
    <w:rPr>
      <w:b/>
      <w:bCs/>
    </w:rPr>
  </w:style>
  <w:style w:type="paragraph" w:styleId="a6">
    <w:name w:val="No Spacing"/>
    <w:uiPriority w:val="1"/>
    <w:qFormat/>
    <w:rsid w:val="00433537"/>
    <w:pPr>
      <w:spacing w:after="0" w:line="240" w:lineRule="auto"/>
    </w:pPr>
  </w:style>
  <w:style w:type="paragraph" w:styleId="a7">
    <w:name w:val="Balloon Text"/>
    <w:basedOn w:val="a"/>
    <w:link w:val="Char0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1B38B7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a0"/>
    <w:rsid w:val="00FC1AB8"/>
  </w:style>
  <w:style w:type="character" w:customStyle="1" w:styleId="h5">
    <w:name w:val="h5"/>
    <w:basedOn w:val="a0"/>
    <w:rsid w:val="00FC1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83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97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8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9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0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95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46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6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7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04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9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08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81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04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9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0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2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amesh-yposthrixh-kai-prostasia-twn-atomwn-me-anaphria-xronies-hkai-spanies-pathhseis-stis-kyklad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pagkosmia-hmera-kata-toy-karkinoy-2025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ton-diplasiasmo-twn-eisodhmatikwn-oriwn-gia-ton-exwdikastiko-gia-ta-atoma-me-anaphriaxronia-spania-pathhsh-zhta-h-esamea-apo-ton-k-xatzhdakh" TargetMode="External"/><Relationship Id="rId11" Type="http://schemas.openxmlformats.org/officeDocument/2006/relationships/hyperlink" Target="http://www.esamea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witter.com/ESAMEA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ESAmeAg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65D22-AE1E-4D24-9CEC-AA28B648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tkatsani</cp:lastModifiedBy>
  <cp:revision>2</cp:revision>
  <dcterms:created xsi:type="dcterms:W3CDTF">2025-02-10T08:57:00Z</dcterms:created>
  <dcterms:modified xsi:type="dcterms:W3CDTF">2025-02-10T08:57:00Z</dcterms:modified>
</cp:coreProperties>
</file>