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0CD640E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2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1594B">
                    <w:t>26.02.2025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43F3B633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D1594B" w:rsidRPr="00D1594B">
                <w:rPr>
                  <w:bCs/>
                </w:rPr>
                <w:t xml:space="preserve">Διαδικτυακή εκδήλωση «Σπάνιες παθήσεις και εφευρέσεις της αρχαιοελληνικής τεχνολογίας: μια γέφυρα ιστορίας μεταξύ αρχαιότητας και σύγχρονης ελληνικής πραγματικότητας»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4D4D9386" w14:textId="60E999D4" w:rsidR="00D1594B" w:rsidRDefault="00D1594B" w:rsidP="00C53AFC">
              <w:r w:rsidRPr="00D1594B">
                <w:t>Στο πλαίσιο του εορτασμού της Ημέρας Σπανίων Παθήσεων</w:t>
              </w:r>
              <w:r>
                <w:t xml:space="preserve"> (28 Φεβρουαρίου)</w:t>
              </w:r>
              <w:r w:rsidRPr="00D1594B">
                <w:t xml:space="preserve">, η </w:t>
              </w:r>
              <w:r w:rsidRPr="00D1594B">
                <w:rPr>
                  <w:b/>
                  <w:bCs/>
                </w:rPr>
                <w:t>Ελληνική Ομοσπονδία Συλλόγων Σπανίων Νοσημάτων Παθήσεων (Ε.Ο.Σ.-ΣΠΑ.ΝΟ.ΠΑ</w:t>
              </w:r>
              <w:r w:rsidRPr="00D1594B">
                <w:t>.</w:t>
              </w:r>
              <w:r w:rsidRPr="00D1594B">
                <w:rPr>
                  <w:b/>
                  <w:bCs/>
                </w:rPr>
                <w:t>)</w:t>
              </w:r>
              <w:r>
                <w:t>, μέλος της ΕΣΑμεΑ,</w:t>
              </w:r>
              <w:r w:rsidRPr="00D1594B">
                <w:t xml:space="preserve"> διοργανώνει τη δράση «ΩΡΙΩΝ», που για το 2025 επικεντρώνεται στη θεματική «Σπάνια ζωή και έκφραση </w:t>
              </w:r>
              <w:r>
                <w:t>-</w:t>
              </w:r>
              <w:r w:rsidRPr="00D1594B">
                <w:t xml:space="preserve"> Μοναδικές δημιουργίες/εφευρέσεις της τεχνολογίας ως ένδειξη του αρχαίου ελληνικού πνεύματος και σκέψης». </w:t>
              </w:r>
            </w:p>
            <w:p w14:paraId="55E37012" w14:textId="63863DF5" w:rsidR="00D1594B" w:rsidRDefault="00D1594B" w:rsidP="00C53AFC">
              <w:r>
                <w:t xml:space="preserve">Την Πέμπτη </w:t>
              </w:r>
              <w:r w:rsidRPr="00D1594B">
                <w:t xml:space="preserve">27 Φεβρουαρίου 2025 </w:t>
              </w:r>
              <w:r>
                <w:t>και ώρα 18:00-20:00</w:t>
              </w:r>
              <w:r>
                <w:t xml:space="preserve"> </w:t>
              </w:r>
              <w:r w:rsidRPr="00D1594B">
                <w:t>θα πραγματοποιηθεί διαδικτυακή ενημερωτική εκδήλωση με τίτλο «Σπάνιες παθήσεις και εφευρέσεις της αρχαιοελληνικής τεχνολογίας: μια γέφυρα ιστορίας μεταξύ αρχαιότητας και σύγχρονης ελληνικής πραγματικότητας».</w:t>
              </w:r>
            </w:p>
            <w:p w14:paraId="496926F3" w14:textId="7E93F06C" w:rsidR="00D1594B" w:rsidRDefault="00D1594B" w:rsidP="00D1594B">
              <w:r>
                <w:t xml:space="preserve">Η συμμετοχή στην εκδήλωση γίνεται μέσω της πλατφόρμας </w:t>
              </w:r>
              <w:proofErr w:type="spellStart"/>
              <w:r>
                <w:t>zoom</w:t>
              </w:r>
              <w:proofErr w:type="spellEnd"/>
              <w:r>
                <w:t xml:space="preserve"> στον ακόλουθο σύνδεσμο </w:t>
              </w:r>
              <w:hyperlink r:id="rId10" w:history="1">
                <w:r w:rsidRPr="00723B2A">
                  <w:rPr>
                    <w:rStyle w:val="-"/>
                  </w:rPr>
                  <w:t>https://us06web.zoom.us/j/86390315243?pwd=VBrGbBjPlg9ciBTIWClRMYcqj5MIyi.1</w:t>
                </w:r>
              </w:hyperlink>
              <w:r>
                <w:t xml:space="preserve"> </w:t>
              </w:r>
            </w:p>
            <w:p w14:paraId="5FD3D07E" w14:textId="636329E7" w:rsidR="00D1594B" w:rsidRPr="00D1594B" w:rsidRDefault="00D1594B" w:rsidP="00D1594B">
              <w:pPr>
                <w:rPr>
                  <w:b/>
                  <w:bCs/>
                </w:rPr>
              </w:pPr>
              <w:r w:rsidRPr="00D1594B">
                <w:rPr>
                  <w:b/>
                  <w:bCs/>
                </w:rPr>
                <w:t xml:space="preserve">Πρόγραμμα Εκδήλωσης (ώρα 18:00 </w:t>
              </w:r>
              <w:r>
                <w:rPr>
                  <w:b/>
                  <w:bCs/>
                </w:rPr>
                <w:t>-</w:t>
              </w:r>
              <w:r w:rsidRPr="00D1594B">
                <w:rPr>
                  <w:b/>
                  <w:bCs/>
                </w:rPr>
                <w:t xml:space="preserve"> 20:00)</w:t>
              </w:r>
            </w:p>
            <w:p w14:paraId="5BF24D8F" w14:textId="77777777" w:rsidR="00D1594B" w:rsidRDefault="00D1594B" w:rsidP="00D1594B">
              <w:r>
                <w:t>Η κοινότητα των πασχόντων από σπάνιες παθήσεις, οι ανάγκες, η δυναμική και οι προκλήσεις στη σύγχρονη ελληνική πραγματικότητα</w:t>
              </w:r>
            </w:p>
            <w:p w14:paraId="79965457" w14:textId="77777777" w:rsidR="00D1594B" w:rsidRPr="00D1594B" w:rsidRDefault="00D1594B" w:rsidP="00D1594B">
              <w:pPr>
                <w:rPr>
                  <w:b/>
                  <w:bCs/>
                </w:rPr>
              </w:pPr>
              <w:r w:rsidRPr="00D1594B">
                <w:rPr>
                  <w:b/>
                  <w:bCs/>
                </w:rPr>
                <w:t xml:space="preserve">Στρατής Χατζηχαραλάμπους, Πρόεδρος της Ε.Ο.Σ.-ΣΠΑ.ΝΟ.ΠΑ. </w:t>
              </w:r>
            </w:p>
            <w:p w14:paraId="71228303" w14:textId="77777777" w:rsidR="00D1594B" w:rsidRDefault="00D1594B" w:rsidP="00D1594B">
              <w:r>
                <w:t xml:space="preserve">Μουσείο Αρχαίας Ελληνικής Τεχνολογίας «Κώστας </w:t>
              </w:r>
              <w:proofErr w:type="spellStart"/>
              <w:r>
                <w:t>Κοτσανάς</w:t>
              </w:r>
              <w:proofErr w:type="spellEnd"/>
              <w:r>
                <w:t>»: Εφευρέσεις του χθες συναντάνε την τεχνολογία του σήμερα και η μοναδικότητά τους</w:t>
              </w:r>
            </w:p>
            <w:p w14:paraId="5408F456" w14:textId="77777777" w:rsidR="00D1594B" w:rsidRPr="00D1594B" w:rsidRDefault="00D1594B" w:rsidP="00D1594B">
              <w:pPr>
                <w:rPr>
                  <w:b/>
                  <w:bCs/>
                </w:rPr>
              </w:pPr>
              <w:r w:rsidRPr="00D1594B">
                <w:rPr>
                  <w:b/>
                  <w:bCs/>
                </w:rPr>
                <w:t xml:space="preserve">Κωνσταντίνα Βαρελά, Ιστορικός, Υπεύθυνη εκπαιδευτικών προγραμμάτων και δράσεων Μουσείο </w:t>
              </w:r>
              <w:proofErr w:type="spellStart"/>
              <w:r w:rsidRPr="00D1594B">
                <w:rPr>
                  <w:b/>
                  <w:bCs/>
                </w:rPr>
                <w:t>Κοτσανά</w:t>
              </w:r>
              <w:proofErr w:type="spellEnd"/>
            </w:p>
            <w:p w14:paraId="6BEA8E89" w14:textId="77777777" w:rsidR="00D1594B" w:rsidRDefault="00D1594B" w:rsidP="00D1594B">
              <w:r>
                <w:t>Σπάνιες Παθήσεις: Σύγχρονες εξελίξεις και προοπτικές σε εθνικό και ευρωπαϊκό επίπεδο</w:t>
              </w:r>
            </w:p>
            <w:p w14:paraId="206B0F96" w14:textId="77777777" w:rsidR="00D1594B" w:rsidRPr="00D1594B" w:rsidRDefault="00D1594B" w:rsidP="00D1594B">
              <w:pPr>
                <w:rPr>
                  <w:b/>
                  <w:bCs/>
                </w:rPr>
              </w:pPr>
              <w:r w:rsidRPr="00D1594B">
                <w:rPr>
                  <w:b/>
                  <w:bCs/>
                </w:rPr>
                <w:t xml:space="preserve">Γεώργιος Παπαδήμας, Νευρολόγος, </w:t>
              </w:r>
              <w:proofErr w:type="spellStart"/>
              <w:r w:rsidRPr="00D1594B">
                <w:rPr>
                  <w:b/>
                  <w:bCs/>
                </w:rPr>
                <w:t>Αναπλ</w:t>
              </w:r>
              <w:proofErr w:type="spellEnd"/>
              <w:r w:rsidRPr="00D1594B">
                <w:rPr>
                  <w:b/>
                  <w:bCs/>
                </w:rPr>
                <w:t xml:space="preserve">. Καθηγητής Κέντρων Εμπειρογνωμοσύνης Σπανίων Παθήσεων της Α’ Νευρολογικής του ΕΚΠΑ (Αιγινήτειο) και Πρόεδρος της Ελληνικής Εταιρίας Σπανίων Παθήσεων και Ορφανών Φαρμάκων </w:t>
              </w:r>
            </w:p>
            <w:p w14:paraId="5F51DD2B" w14:textId="6E4B7C39" w:rsidR="00846A07" w:rsidRDefault="00D1594B" w:rsidP="00C84A64">
              <w:r>
                <w:t>Συζήτηση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BC5A6" w14:textId="77777777" w:rsidR="00D50BAB" w:rsidRDefault="00D50BAB" w:rsidP="00A5663B">
      <w:pPr>
        <w:spacing w:after="0" w:line="240" w:lineRule="auto"/>
      </w:pPr>
      <w:r>
        <w:separator/>
      </w:r>
    </w:p>
    <w:p w14:paraId="385A5E07" w14:textId="77777777" w:rsidR="00D50BAB" w:rsidRDefault="00D50BAB"/>
  </w:endnote>
  <w:endnote w:type="continuationSeparator" w:id="0">
    <w:p w14:paraId="151F1A60" w14:textId="77777777" w:rsidR="00D50BAB" w:rsidRDefault="00D50BAB" w:rsidP="00A5663B">
      <w:pPr>
        <w:spacing w:after="0" w:line="240" w:lineRule="auto"/>
      </w:pPr>
      <w:r>
        <w:continuationSeparator/>
      </w:r>
    </w:p>
    <w:p w14:paraId="65438E7E" w14:textId="77777777" w:rsidR="00D50BAB" w:rsidRDefault="00D50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5F55F" w14:textId="77777777" w:rsidR="00D50BAB" w:rsidRDefault="00D50BA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E333086" w14:textId="77777777" w:rsidR="00D50BAB" w:rsidRDefault="00D50BAB"/>
  </w:footnote>
  <w:footnote w:type="continuationSeparator" w:id="0">
    <w:p w14:paraId="6EC04FCC" w14:textId="77777777" w:rsidR="00D50BAB" w:rsidRDefault="00D50BAB" w:rsidP="00A5663B">
      <w:pPr>
        <w:spacing w:after="0" w:line="240" w:lineRule="auto"/>
      </w:pPr>
      <w:r>
        <w:continuationSeparator/>
      </w:r>
    </w:p>
    <w:p w14:paraId="62C24490" w14:textId="77777777" w:rsidR="00D50BAB" w:rsidRDefault="00D50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32A7A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1594B"/>
    <w:rsid w:val="00D35A4C"/>
    <w:rsid w:val="00D4303F"/>
    <w:rsid w:val="00D43376"/>
    <w:rsid w:val="00D4455A"/>
    <w:rsid w:val="00D50BAB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us06web.zoom.us/j/86390315243?pwd=VBrGbBjPlg9ciBTIWClRMYcqj5MIyi.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83BA4"/>
    <w:rsid w:val="003A404D"/>
    <w:rsid w:val="003F6A20"/>
    <w:rsid w:val="004565DB"/>
    <w:rsid w:val="004B3087"/>
    <w:rsid w:val="00550D21"/>
    <w:rsid w:val="00597137"/>
    <w:rsid w:val="005C377D"/>
    <w:rsid w:val="005E1B4F"/>
    <w:rsid w:val="0062639A"/>
    <w:rsid w:val="007253D0"/>
    <w:rsid w:val="00765838"/>
    <w:rsid w:val="007902BF"/>
    <w:rsid w:val="008265F0"/>
    <w:rsid w:val="00832A7A"/>
    <w:rsid w:val="00852885"/>
    <w:rsid w:val="008A220B"/>
    <w:rsid w:val="009E0370"/>
    <w:rsid w:val="00A83EFD"/>
    <w:rsid w:val="00AD4DCB"/>
    <w:rsid w:val="00AE3FD8"/>
    <w:rsid w:val="00AE4F09"/>
    <w:rsid w:val="00D1211F"/>
    <w:rsid w:val="00D751A3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2025-02-26T07:56:00Z</dcterms:created>
  <dcterms:modified xsi:type="dcterms:W3CDTF">2025-02-26T07:56:00Z</dcterms:modified>
  <cp:contentStatus/>
  <dc:language>Ελληνικά</dc:language>
  <cp:version>am-20180624</cp:version>
</cp:coreProperties>
</file>