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EB14B" w14:textId="77777777" w:rsidR="005900AA" w:rsidRDefault="005900AA" w:rsidP="0066741D">
      <w:pPr>
        <w:pStyle w:val="af1"/>
      </w:pPr>
    </w:p>
    <w:p w14:paraId="4F966B3F" w14:textId="749F3845"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8B308F">
            <w:rPr>
              <w:rStyle w:val="Char6"/>
            </w:rPr>
            <w:t xml:space="preserve">Χριστίνα Σαμαρά </w:t>
          </w:r>
        </w:sdtContent>
      </w:sdt>
    </w:p>
    <w:sdt>
      <w:sdtPr>
        <w:id w:val="-481314470"/>
        <w:placeholder>
          <w:docPart w:val="5A56E7D5A52A45849ED4CB48CDD86502"/>
        </w:placeholder>
        <w:text/>
      </w:sdtPr>
      <w:sdtContent>
        <w:p w14:paraId="589D33FD" w14:textId="6C3F80F2" w:rsidR="00CC62E9" w:rsidRPr="00AB2576" w:rsidRDefault="008B308F" w:rsidP="00CD3CE2">
          <w:pPr>
            <w:pStyle w:val="ac"/>
          </w:pPr>
          <w:r>
            <w:t>ΕΞΑΙΡΕΤΙΚΑ ΕΠΕΙΓΟΝ</w:t>
          </w:r>
        </w:p>
      </w:sdtContent>
    </w:sdt>
    <w:p w14:paraId="21E06487" w14:textId="1595FD45"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5-03-31T00:00:00Z">
                    <w:dateFormat w:val="dd.MM.yyyy"/>
                    <w:lid w:val="el-GR"/>
                    <w:storeMappedDataAs w:val="dateTime"/>
                    <w:calendar w:val="gregorian"/>
                  </w:date>
                </w:sdtPr>
                <w:sdtEndPr>
                  <w:rPr>
                    <w:rStyle w:val="a1"/>
                  </w:rPr>
                </w:sdtEndPr>
                <w:sdtContent>
                  <w:r w:rsidR="00B077A4">
                    <w:rPr>
                      <w:rStyle w:val="Char6"/>
                    </w:rPr>
                    <w:t>31</w:t>
                  </w:r>
                  <w:r w:rsidR="00FD0B72">
                    <w:rPr>
                      <w:rStyle w:val="Char6"/>
                    </w:rPr>
                    <w:t>.0</w:t>
                  </w:r>
                  <w:r w:rsidR="00B077A4">
                    <w:rPr>
                      <w:rStyle w:val="Char6"/>
                    </w:rPr>
                    <w:t>3</w:t>
                  </w:r>
                  <w:r w:rsidR="00FD0B72">
                    <w:rPr>
                      <w:rStyle w:val="Char6"/>
                    </w:rPr>
                    <w:t>.2025</w:t>
                  </w:r>
                </w:sdtContent>
              </w:sdt>
            </w:sdtContent>
          </w:sdt>
        </w:sdtContent>
      </w:sdt>
    </w:p>
    <w:p w14:paraId="387D4CEF" w14:textId="11BA4703"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8B308F">
            <w:rPr>
              <w:rStyle w:val="Char6"/>
            </w:rPr>
            <w:t xml:space="preserve"> </w:t>
          </w:r>
          <w:r w:rsidR="004B6A53">
            <w:rPr>
              <w:rStyle w:val="Char6"/>
            </w:rPr>
            <w:t>367</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8F1803A"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722EA7">
                        <w:t>κ</w:t>
                      </w:r>
                      <w:r w:rsidR="0094489B" w:rsidRPr="0094489B">
                        <w:t xml:space="preserve">. </w:t>
                      </w:r>
                      <w:r w:rsidR="00B077A4">
                        <w:t>Δ</w:t>
                      </w:r>
                      <w:r w:rsidR="00722EA7">
                        <w:t xml:space="preserve">. </w:t>
                      </w:r>
                      <w:r w:rsidR="00B077A4">
                        <w:t>Μιχαηλίδου,</w:t>
                      </w:r>
                      <w:r w:rsidR="0094489B" w:rsidRPr="0094489B">
                        <w:t xml:space="preserve"> Υπουργό </w:t>
                      </w:r>
                      <w:r w:rsidR="00B077A4">
                        <w:t>Κοινωνικής Συνοχής και Οικογένειας</w:t>
                      </w:r>
                    </w:sdtContent>
                  </w:sdt>
                </w:p>
              </w:sdtContent>
            </w:sdt>
          </w:sdtContent>
        </w:sdt>
      </w:sdtContent>
    </w:sdt>
    <w:p w14:paraId="26A5FC62" w14:textId="25D1913A"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 w:val="23"/>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D6B131A"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0410E7">
                    <w:t>Αίτημα της ΕΣΑμεΑ στην Υπουργό ΚΟΙ.Σ.Ο. για ρύθμιση της καταβολής των αναπηρικών επιδομάτων του ΟΠΕΚΑ πριν από την 20</w:t>
                  </w:r>
                  <w:r w:rsidR="000410E7" w:rsidRPr="000410E7">
                    <w:rPr>
                      <w:vertAlign w:val="superscript"/>
                    </w:rPr>
                    <w:t>η</w:t>
                  </w:r>
                  <w:r w:rsidR="000410E7">
                    <w:t xml:space="preserve"> Απριλίου 2025</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sz w:val="23"/>
              <w:szCs w:val="23"/>
            </w:rPr>
          </w:sdtEndPr>
          <w:sdtContent>
            <w:p w14:paraId="58187E1C" w14:textId="172BF490" w:rsidR="008B308F" w:rsidRPr="000410E7" w:rsidRDefault="00B077A4" w:rsidP="008B308F">
              <w:pPr>
                <w:rPr>
                  <w:b/>
                  <w:bCs/>
                  <w:sz w:val="23"/>
                  <w:szCs w:val="23"/>
                </w:rPr>
              </w:pPr>
              <w:r w:rsidRPr="000410E7">
                <w:rPr>
                  <w:b/>
                  <w:bCs/>
                  <w:sz w:val="23"/>
                  <w:szCs w:val="23"/>
                </w:rPr>
                <w:t xml:space="preserve">Αξιότιμη κυρία </w:t>
              </w:r>
              <w:r w:rsidR="008B308F" w:rsidRPr="000410E7">
                <w:rPr>
                  <w:b/>
                  <w:bCs/>
                  <w:sz w:val="23"/>
                  <w:szCs w:val="23"/>
                </w:rPr>
                <w:t xml:space="preserve">Υπουργέ, </w:t>
              </w:r>
            </w:p>
            <w:p w14:paraId="71B5E371" w14:textId="21ADB755" w:rsidR="00B077A4" w:rsidRPr="000410E7" w:rsidRDefault="00B077A4" w:rsidP="00B077A4">
              <w:pPr>
                <w:rPr>
                  <w:color w:val="auto"/>
                  <w:sz w:val="23"/>
                  <w:szCs w:val="23"/>
                </w:rPr>
              </w:pPr>
              <w:r w:rsidRPr="000410E7">
                <w:rPr>
                  <w:color w:val="auto"/>
                  <w:sz w:val="23"/>
                  <w:szCs w:val="23"/>
                </w:rPr>
                <w:t>Με την ευκαιρία της πρόσφατης ανάληψης των νέων σας καθηκόντων, σε ένα Υπουργείο το αντικείμενο του οποίου γνωρίζετε καλά από την πρόσφατη θητεία σας σε αυτό, σας ευχόμαστε υγεία, δημιουργικότητα και επιτυχία στο έργο σας!</w:t>
              </w:r>
            </w:p>
            <w:p w14:paraId="5783DE43" w14:textId="77777777" w:rsidR="00B077A4" w:rsidRPr="000410E7" w:rsidRDefault="00B077A4" w:rsidP="00B077A4">
              <w:pPr>
                <w:rPr>
                  <w:color w:val="auto"/>
                  <w:sz w:val="23"/>
                  <w:szCs w:val="23"/>
                </w:rPr>
              </w:pPr>
              <w:r w:rsidRPr="000410E7">
                <w:rPr>
                  <w:color w:val="auto"/>
                  <w:sz w:val="23"/>
                  <w:szCs w:val="23"/>
                </w:rPr>
                <w:t>Κυρία Υπουργέ,</w:t>
              </w:r>
            </w:p>
            <w:p w14:paraId="370CEE97" w14:textId="478C44A1" w:rsidR="00B077A4" w:rsidRPr="000410E7" w:rsidRDefault="00B077A4" w:rsidP="00B077A4">
              <w:pPr>
                <w:rPr>
                  <w:sz w:val="23"/>
                  <w:szCs w:val="23"/>
                </w:rPr>
              </w:pPr>
              <w:r w:rsidRPr="000410E7">
                <w:rPr>
                  <w:sz w:val="23"/>
                  <w:szCs w:val="23"/>
                </w:rPr>
                <w:t>Όπως ήδη γνωρίζετε πολύ καλά από την προηγούμενη θητεία σας ως Υπουργός αρμόδια για θέματα αναπηρίας, αλλά και για ευάλωτες κοινωνικά ομάδες, τα άτομα με αναπηρία</w:t>
              </w:r>
              <w:r w:rsidR="00191FBE">
                <w:rPr>
                  <w:sz w:val="23"/>
                  <w:szCs w:val="23"/>
                </w:rPr>
                <w:t xml:space="preserve">, </w:t>
              </w:r>
              <w:r w:rsidR="00941B53" w:rsidRPr="000410E7">
                <w:rPr>
                  <w:sz w:val="23"/>
                  <w:szCs w:val="23"/>
                </w:rPr>
                <w:t xml:space="preserve">χρόνιες ή/και σπάνιες παθήσεις, </w:t>
              </w:r>
              <w:r w:rsidRPr="000410E7">
                <w:rPr>
                  <w:sz w:val="23"/>
                  <w:szCs w:val="23"/>
                </w:rPr>
                <w:t>στην συντριπτική τους πλειονότητα</w:t>
              </w:r>
              <w:r w:rsidR="00941B53" w:rsidRPr="000410E7">
                <w:rPr>
                  <w:sz w:val="23"/>
                  <w:szCs w:val="23"/>
                </w:rPr>
                <w:t>,</w:t>
              </w:r>
              <w:r w:rsidRPr="000410E7">
                <w:rPr>
                  <w:sz w:val="23"/>
                  <w:szCs w:val="23"/>
                </w:rPr>
                <w:t xml:space="preserve"> ζουν σε συνθήκες φτώχειας, έως και ακραίας φτώχειας και κοινωνικού αποκλεισμού.</w:t>
              </w:r>
            </w:p>
            <w:p w14:paraId="51806CEC" w14:textId="4639CDEF" w:rsidR="00941B53" w:rsidRPr="000410E7" w:rsidRDefault="00941B53" w:rsidP="00B077A4">
              <w:pPr>
                <w:rPr>
                  <w:sz w:val="23"/>
                  <w:szCs w:val="23"/>
                </w:rPr>
              </w:pPr>
              <w:r w:rsidRPr="000410E7">
                <w:rPr>
                  <w:sz w:val="23"/>
                  <w:szCs w:val="23"/>
                </w:rPr>
                <w:t xml:space="preserve">Δύο από τους σημαντικότερους παράγοντες, πέρα από τις </w:t>
              </w:r>
              <w:r w:rsidR="00191FBE" w:rsidRPr="000410E7">
                <w:rPr>
                  <w:sz w:val="23"/>
                  <w:szCs w:val="23"/>
                </w:rPr>
                <w:t>στερεοτυπικές</w:t>
              </w:r>
              <w:r w:rsidRPr="000410E7">
                <w:rPr>
                  <w:sz w:val="23"/>
                  <w:szCs w:val="23"/>
                </w:rPr>
                <w:t xml:space="preserve"> αντιλήψεις για τα άτομα με αναπηρία</w:t>
              </w:r>
              <w:r w:rsidR="00191FBE">
                <w:rPr>
                  <w:sz w:val="23"/>
                  <w:szCs w:val="23"/>
                </w:rPr>
                <w:t xml:space="preserve">, </w:t>
              </w:r>
              <w:r w:rsidRPr="000410E7">
                <w:rPr>
                  <w:sz w:val="23"/>
                  <w:szCs w:val="23"/>
                </w:rPr>
                <w:t xml:space="preserve">χρόνιες </w:t>
              </w:r>
              <w:r w:rsidR="00191FBE">
                <w:rPr>
                  <w:sz w:val="23"/>
                  <w:szCs w:val="23"/>
                </w:rPr>
                <w:t xml:space="preserve">ή/ και σπάνιες </w:t>
              </w:r>
              <w:r w:rsidRPr="000410E7">
                <w:rPr>
                  <w:sz w:val="23"/>
                  <w:szCs w:val="23"/>
                </w:rPr>
                <w:t>παθήσεις</w:t>
              </w:r>
              <w:r w:rsidR="000410E7" w:rsidRPr="000410E7">
                <w:rPr>
                  <w:sz w:val="23"/>
                  <w:szCs w:val="23"/>
                </w:rPr>
                <w:t xml:space="preserve"> κ.α.</w:t>
              </w:r>
              <w:r w:rsidRPr="000410E7">
                <w:rPr>
                  <w:sz w:val="23"/>
                  <w:szCs w:val="23"/>
                </w:rPr>
                <w:t>, είναι ο αποκλεισμός τους από το δικαίωμα στην εργασία (συνεπώς και η μη δυνατότητά τους για απόκτηση εισοδημάτων αξιοπρεπούς βιοπορισμού των ιδίων και των οικογενειών τους), αλλά και τα επιπλέον κόστη που καλούνται να καλύψουν λόγω της αναπηρίας ή/και της χρόνιας ή/και της σπάνιας πάθησής τους.</w:t>
              </w:r>
            </w:p>
            <w:p w14:paraId="63DC71D0" w14:textId="17B2AD36" w:rsidR="00941B53" w:rsidRPr="000410E7" w:rsidRDefault="00941B53" w:rsidP="00B077A4">
              <w:pPr>
                <w:rPr>
                  <w:sz w:val="23"/>
                  <w:szCs w:val="23"/>
                </w:rPr>
              </w:pPr>
              <w:r w:rsidRPr="000410E7">
                <w:rPr>
                  <w:sz w:val="23"/>
                  <w:szCs w:val="23"/>
                </w:rPr>
                <w:t xml:space="preserve">Μία μικρή αντιστάθμιση του τελευταίου αυτού παράγοντα, αποτελούν οι παροχές σε χρήμα, τα αναπηρικά επιδόματα, τα οποία έχουν θεσπιστεί και λαμβάνουν ανάλογα </w:t>
              </w:r>
              <w:r w:rsidRPr="000410E7">
                <w:rPr>
                  <w:sz w:val="23"/>
                  <w:szCs w:val="23"/>
                </w:rPr>
                <w:lastRenderedPageBreak/>
                <w:t>με τ</w:t>
              </w:r>
              <w:r w:rsidR="000410E7" w:rsidRPr="000410E7">
                <w:rPr>
                  <w:sz w:val="23"/>
                  <w:szCs w:val="23"/>
                </w:rPr>
                <w:t>ο είδος</w:t>
              </w:r>
              <w:r w:rsidRPr="000410E7">
                <w:rPr>
                  <w:sz w:val="23"/>
                  <w:szCs w:val="23"/>
                </w:rPr>
                <w:t xml:space="preserve"> αναπηρία</w:t>
              </w:r>
              <w:r w:rsidR="000410E7" w:rsidRPr="000410E7">
                <w:rPr>
                  <w:sz w:val="23"/>
                  <w:szCs w:val="23"/>
                </w:rPr>
                <w:t>ς</w:t>
              </w:r>
              <w:r w:rsidRPr="000410E7">
                <w:rPr>
                  <w:sz w:val="23"/>
                  <w:szCs w:val="23"/>
                </w:rPr>
                <w:t xml:space="preserve"> ή και χρόνια</w:t>
              </w:r>
              <w:r w:rsidR="000410E7" w:rsidRPr="000410E7">
                <w:rPr>
                  <w:sz w:val="23"/>
                  <w:szCs w:val="23"/>
                </w:rPr>
                <w:t>ς</w:t>
              </w:r>
              <w:r w:rsidRPr="000410E7">
                <w:rPr>
                  <w:sz w:val="23"/>
                  <w:szCs w:val="23"/>
                </w:rPr>
                <w:t xml:space="preserve"> ή σπάνια</w:t>
              </w:r>
              <w:r w:rsidR="000410E7" w:rsidRPr="000410E7">
                <w:rPr>
                  <w:sz w:val="23"/>
                  <w:szCs w:val="23"/>
                </w:rPr>
                <w:t>ς</w:t>
              </w:r>
              <w:r w:rsidRPr="000410E7">
                <w:rPr>
                  <w:sz w:val="23"/>
                  <w:szCs w:val="23"/>
                </w:rPr>
                <w:t xml:space="preserve"> πάθησή</w:t>
              </w:r>
              <w:r w:rsidR="000410E7" w:rsidRPr="000410E7">
                <w:rPr>
                  <w:sz w:val="23"/>
                  <w:szCs w:val="23"/>
                </w:rPr>
                <w:t>ς</w:t>
              </w:r>
              <w:r w:rsidRPr="000410E7">
                <w:rPr>
                  <w:sz w:val="23"/>
                  <w:szCs w:val="23"/>
                </w:rPr>
                <w:t xml:space="preserve"> τους, </w:t>
              </w:r>
              <w:r w:rsidR="000410E7" w:rsidRPr="000410E7">
                <w:rPr>
                  <w:sz w:val="23"/>
                  <w:szCs w:val="23"/>
                </w:rPr>
                <w:t xml:space="preserve">και την βαρύτητα της αναπηρίας τους, </w:t>
              </w:r>
              <w:r w:rsidRPr="000410E7">
                <w:rPr>
                  <w:sz w:val="23"/>
                  <w:szCs w:val="23"/>
                </w:rPr>
                <w:t>από τον ΟΠΕΚΑ.</w:t>
              </w:r>
            </w:p>
            <w:p w14:paraId="05FD239B" w14:textId="0201A245" w:rsidR="001B46CE" w:rsidRPr="000410E7" w:rsidRDefault="00941B53" w:rsidP="00B077A4">
              <w:pPr>
                <w:rPr>
                  <w:sz w:val="23"/>
                  <w:szCs w:val="23"/>
                </w:rPr>
              </w:pPr>
              <w:r w:rsidRPr="000410E7">
                <w:rPr>
                  <w:sz w:val="23"/>
                  <w:szCs w:val="23"/>
                </w:rPr>
                <w:t xml:space="preserve">Στις περισσότερες, εάν όχι σχεδόν σε όλες τις περιπτώσεις, </w:t>
              </w:r>
              <w:r w:rsidR="000410E7" w:rsidRPr="000410E7">
                <w:rPr>
                  <w:sz w:val="23"/>
                  <w:szCs w:val="23"/>
                </w:rPr>
                <w:t xml:space="preserve">δυστυχώς, </w:t>
              </w:r>
              <w:r w:rsidRPr="000410E7">
                <w:rPr>
                  <w:sz w:val="23"/>
                  <w:szCs w:val="23"/>
                </w:rPr>
                <w:t>αυτά τα αναπηρικά επιδόματα καλύπτουν και τον βιοπορισμό, δηλαδή κόστη διαβίωσης και επιβίωσης των δικαιούχων-ατόμων με αναπηρί</w:t>
              </w:r>
              <w:r w:rsidR="00191FBE">
                <w:rPr>
                  <w:sz w:val="23"/>
                  <w:szCs w:val="23"/>
                </w:rPr>
                <w:t xml:space="preserve">α, </w:t>
              </w:r>
              <w:r w:rsidRPr="000410E7">
                <w:rPr>
                  <w:sz w:val="23"/>
                  <w:szCs w:val="23"/>
                </w:rPr>
                <w:t>χρόνιες ή/και σπάνιες παθήσεις</w:t>
              </w:r>
              <w:r w:rsidR="001B46CE" w:rsidRPr="000410E7">
                <w:rPr>
                  <w:sz w:val="23"/>
                  <w:szCs w:val="23"/>
                </w:rPr>
                <w:t>, αλλά και των ιδίων των οικογενειών τους</w:t>
              </w:r>
              <w:r w:rsidR="000410E7" w:rsidRPr="000410E7">
                <w:rPr>
                  <w:sz w:val="23"/>
                  <w:szCs w:val="23"/>
                </w:rPr>
                <w:t>, και αυτό σας είναι ήδη γνωστό από την μέχρι σήμερα πολιτική σας εμπειρία τόσο στις προηγούμενες θητείες σας όσο και στην νέα σας θητεία στο Υ.ΚΟΙ.Σ.Ο</w:t>
              </w:r>
              <w:r w:rsidR="001B46CE" w:rsidRPr="000410E7">
                <w:rPr>
                  <w:sz w:val="23"/>
                  <w:szCs w:val="23"/>
                </w:rPr>
                <w:t>.</w:t>
              </w:r>
            </w:p>
            <w:p w14:paraId="3B6FDFF2" w14:textId="6AB69260" w:rsidR="006F3F7E" w:rsidRPr="000410E7" w:rsidRDefault="001B46CE" w:rsidP="00B077A4">
              <w:pPr>
                <w:rPr>
                  <w:sz w:val="23"/>
                  <w:szCs w:val="23"/>
                </w:rPr>
              </w:pPr>
              <w:r w:rsidRPr="000410E7">
                <w:rPr>
                  <w:sz w:val="23"/>
                  <w:szCs w:val="23"/>
                </w:rPr>
                <w:t xml:space="preserve">Κατά τις τελευταίες δύο εβδομάδες, η Υπηρεσία «Διεκδικούμε Μαζί» της ΕΣΑμεΑ και οι </w:t>
              </w:r>
              <w:r w:rsidR="00097E5A" w:rsidRPr="000410E7">
                <w:rPr>
                  <w:sz w:val="23"/>
                  <w:szCs w:val="23"/>
                </w:rPr>
                <w:t>δευτεροβάθμιες</w:t>
              </w:r>
              <w:r w:rsidRPr="000410E7">
                <w:rPr>
                  <w:sz w:val="23"/>
                  <w:szCs w:val="23"/>
                </w:rPr>
                <w:t xml:space="preserve"> Οργανώσεις μέλη μας σε όλη την Ελλάδα (των οποίων μέλη είναι χιλιάδες άτομα με αναπηρία, χρόνιες </w:t>
              </w:r>
              <w:r w:rsidR="00191FBE">
                <w:rPr>
                  <w:sz w:val="23"/>
                  <w:szCs w:val="23"/>
                </w:rPr>
                <w:t xml:space="preserve">ή/και </w:t>
              </w:r>
              <w:r w:rsidRPr="000410E7">
                <w:rPr>
                  <w:sz w:val="23"/>
                  <w:szCs w:val="23"/>
                </w:rPr>
                <w:t xml:space="preserve">σπάνιες παθήσεις, αλλά και Σύλλογοι γονέων και οικογενειών των ατόμων αυτών), έχουμε γίνει αποδέκτες εκατοντάδων τηλεφωνικών και ηλεκτρονικών μηνυμάτων </w:t>
              </w:r>
              <w:r w:rsidR="00941B53" w:rsidRPr="000410E7">
                <w:rPr>
                  <w:sz w:val="23"/>
                  <w:szCs w:val="23"/>
                </w:rPr>
                <w:t xml:space="preserve">ατόμων με </w:t>
              </w:r>
              <w:r w:rsidRPr="000410E7">
                <w:rPr>
                  <w:sz w:val="23"/>
                  <w:szCs w:val="23"/>
                </w:rPr>
                <w:t>αναπηρία</w:t>
              </w:r>
              <w:r w:rsidR="006F3F7E" w:rsidRPr="000410E7">
                <w:rPr>
                  <w:sz w:val="23"/>
                  <w:szCs w:val="23"/>
                </w:rPr>
                <w:t>, με το κοινό, εύλογο, δίκαιο και ουσιαστικό αίτημα, τα επιδόματα αναπηρίας του ΟΠΕΚΑ τον μήνα Απρίλιο, να καταβληθούν πριν την 20</w:t>
              </w:r>
              <w:r w:rsidR="006F3F7E" w:rsidRPr="000410E7">
                <w:rPr>
                  <w:sz w:val="23"/>
                  <w:szCs w:val="23"/>
                  <w:vertAlign w:val="superscript"/>
                </w:rPr>
                <w:t>η</w:t>
              </w:r>
              <w:r w:rsidR="006F3F7E" w:rsidRPr="000410E7">
                <w:rPr>
                  <w:sz w:val="23"/>
                  <w:szCs w:val="23"/>
                </w:rPr>
                <w:t xml:space="preserve"> Απριλίου που είναι το Πάσχα, έτσι ώστε να μπορέσουν να περάσουν με αξιοπρέπεια τις Άγιες αυτές ημέρες.</w:t>
              </w:r>
            </w:p>
            <w:p w14:paraId="4DDD30D4" w14:textId="77777777" w:rsidR="006F3F7E" w:rsidRPr="000410E7" w:rsidRDefault="006F3F7E" w:rsidP="00B077A4">
              <w:pPr>
                <w:rPr>
                  <w:sz w:val="23"/>
                  <w:szCs w:val="23"/>
                </w:rPr>
              </w:pPr>
              <w:r w:rsidRPr="000410E7">
                <w:rPr>
                  <w:sz w:val="23"/>
                  <w:szCs w:val="23"/>
                </w:rPr>
                <w:t>Κυρία Υπουργέ,</w:t>
              </w:r>
            </w:p>
            <w:p w14:paraId="28F058C1" w14:textId="0513F2BC" w:rsidR="005103F9" w:rsidRPr="000410E7" w:rsidRDefault="006F3F7E" w:rsidP="00B077A4">
              <w:pPr>
                <w:rPr>
                  <w:sz w:val="23"/>
                  <w:szCs w:val="23"/>
                </w:rPr>
              </w:pPr>
              <w:r w:rsidRPr="000410E7">
                <w:rPr>
                  <w:sz w:val="23"/>
                  <w:szCs w:val="23"/>
                </w:rPr>
                <w:t>Στο πλαίσιο των αρμοδιοτήτων σας ως η καθ’ ύλην αρμόδια Υπουργός Κοινωνικής Συνοχής και Οικογένειας και πολ</w:t>
              </w:r>
              <w:r w:rsidR="00191FBE">
                <w:rPr>
                  <w:sz w:val="23"/>
                  <w:szCs w:val="23"/>
                </w:rPr>
                <w:t>ι</w:t>
              </w:r>
              <w:r w:rsidRPr="000410E7">
                <w:rPr>
                  <w:sz w:val="23"/>
                  <w:szCs w:val="23"/>
                </w:rPr>
                <w:t>τική προϊσταμένη του ΟΠΕΚΑ, ζητάμε την άμεση νομοθετική σας πρωτοβουλία και παρέμβαση με σχετική διάταξη, αντίστοιχη με αυτή που επιτρέπει την καταβολή των αναπηρικών επιδομάτων του Δεκεμβρίου κατ’ έτος πριν από τα Χριστούγεννα (με το ίδιο ως άνω αναφερθέν σκεπτικό)</w:t>
              </w:r>
              <w:r w:rsidR="005103F9" w:rsidRPr="000410E7">
                <w:rPr>
                  <w:sz w:val="23"/>
                  <w:szCs w:val="23"/>
                </w:rPr>
                <w:t>,</w:t>
              </w:r>
              <w:r w:rsidRPr="000410E7">
                <w:rPr>
                  <w:sz w:val="23"/>
                  <w:szCs w:val="23"/>
                </w:rPr>
                <w:t xml:space="preserve"> να </w:t>
              </w:r>
              <w:r w:rsidR="005103F9" w:rsidRPr="000410E7">
                <w:rPr>
                  <w:sz w:val="23"/>
                  <w:szCs w:val="23"/>
                </w:rPr>
                <w:t>επιτραπεί στον ΟΠΕΚΑ να καταβάλει και να πιστώσει στους λογαριασμούς των δικαιούχων τα αναπηρικά επιδόματα Απριλίου πριν την 20ή ημέρα του μήνα.</w:t>
              </w:r>
            </w:p>
            <w:p w14:paraId="3EDF971C" w14:textId="5D09C968" w:rsidR="00145714" w:rsidRPr="000410E7" w:rsidRDefault="00301916" w:rsidP="006D3412">
              <w:pPr>
                <w:rPr>
                  <w:color w:val="auto"/>
                  <w:sz w:val="23"/>
                  <w:szCs w:val="23"/>
                </w:rPr>
              </w:pPr>
              <w:r w:rsidRPr="000410E7">
                <w:rPr>
                  <w:b/>
                  <w:bCs/>
                  <w:color w:val="auto"/>
                  <w:sz w:val="23"/>
                  <w:szCs w:val="23"/>
                </w:rPr>
                <w:t>Κ</w:t>
              </w:r>
              <w:r w:rsidR="005103F9" w:rsidRPr="000410E7">
                <w:rPr>
                  <w:b/>
                  <w:bCs/>
                  <w:color w:val="auto"/>
                  <w:sz w:val="23"/>
                  <w:szCs w:val="23"/>
                </w:rPr>
                <w:t xml:space="preserve">υρία </w:t>
              </w:r>
              <w:r w:rsidRPr="000410E7">
                <w:rPr>
                  <w:b/>
                  <w:bCs/>
                  <w:color w:val="auto"/>
                  <w:sz w:val="23"/>
                  <w:szCs w:val="23"/>
                </w:rPr>
                <w:t xml:space="preserve">Υπουργέ, </w:t>
              </w:r>
            </w:p>
            <w:p w14:paraId="1843080F" w14:textId="1EEB9503" w:rsidR="000410E7" w:rsidRPr="000410E7" w:rsidRDefault="005103F9" w:rsidP="006D3412">
              <w:pPr>
                <w:rPr>
                  <w:sz w:val="23"/>
                  <w:szCs w:val="23"/>
                </w:rPr>
              </w:pPr>
              <w:r w:rsidRPr="000410E7">
                <w:rPr>
                  <w:color w:val="auto"/>
                  <w:sz w:val="23"/>
                  <w:szCs w:val="23"/>
                </w:rPr>
                <w:t xml:space="preserve">Το αίτημά </w:t>
              </w:r>
              <w:r w:rsidR="00191FBE">
                <w:rPr>
                  <w:color w:val="auto"/>
                  <w:sz w:val="23"/>
                  <w:szCs w:val="23"/>
                </w:rPr>
                <w:t>μας</w:t>
              </w:r>
              <w:r w:rsidRPr="000410E7">
                <w:rPr>
                  <w:color w:val="auto"/>
                  <w:sz w:val="23"/>
                  <w:szCs w:val="23"/>
                </w:rPr>
                <w:t xml:space="preserve"> νομοθετικής ρύθμισης της καταβολής των αναπηρικών επιδομάτων μηνός Απριλίου 2025 πριν την 20</w:t>
              </w:r>
              <w:r w:rsidRPr="000410E7">
                <w:rPr>
                  <w:color w:val="auto"/>
                  <w:sz w:val="23"/>
                  <w:szCs w:val="23"/>
                  <w:vertAlign w:val="superscript"/>
                </w:rPr>
                <w:t>η</w:t>
              </w:r>
              <w:r w:rsidRPr="000410E7">
                <w:rPr>
                  <w:color w:val="auto"/>
                  <w:sz w:val="23"/>
                  <w:szCs w:val="23"/>
                </w:rPr>
                <w:t xml:space="preserve"> Απριλίου, πέρα από </w:t>
              </w:r>
              <w:r w:rsidRPr="000410E7">
                <w:rPr>
                  <w:sz w:val="23"/>
                  <w:szCs w:val="23"/>
                </w:rPr>
                <w:t xml:space="preserve">εύλογο, δίκαιο και αίτημα ουσίας για την αξιοπρεπέστερη ανταπόκριση στις ανάγκες των ημερών του Πάσχα από τα άτομα με αναπηρία, χρόνιες ή/και σπάνιες παθήσεις και των οικογενειών τους, είναι και ένα αίτημα που άμεσα έχει να κάνει και με την κοινωνική συνοχή και με την οικογένεια που είναι το πολιτικό αντικείμενο του Υπουργείου που προΐσταστε πολιτικά και γι’ αυτόν τον επιπλέον λόγο, σας ζητούμε να </w:t>
              </w:r>
              <w:r w:rsidR="000410E7" w:rsidRPr="000410E7">
                <w:rPr>
                  <w:sz w:val="23"/>
                  <w:szCs w:val="23"/>
                </w:rPr>
                <w:t>ικαν</w:t>
              </w:r>
              <w:r w:rsidRPr="000410E7">
                <w:rPr>
                  <w:sz w:val="23"/>
                  <w:szCs w:val="23"/>
                </w:rPr>
                <w:t xml:space="preserve">οποιηθεί </w:t>
              </w:r>
              <w:r w:rsidR="000410E7" w:rsidRPr="000410E7">
                <w:rPr>
                  <w:sz w:val="23"/>
                  <w:szCs w:val="23"/>
                </w:rPr>
                <w:t>και να δώσετε μία μικρή ανάσα στους δικαιούχους των επιδομάτων αυτών και στις οικογένειές τους.</w:t>
              </w:r>
            </w:p>
            <w:p w14:paraId="74C091A0" w14:textId="64EDBDC3" w:rsidR="00091240" w:rsidRPr="000410E7" w:rsidRDefault="000410E7" w:rsidP="008B308F">
              <w:pPr>
                <w:rPr>
                  <w:sz w:val="23"/>
                  <w:szCs w:val="23"/>
                </w:rPr>
              </w:pPr>
              <w:r w:rsidRPr="000410E7">
                <w:rPr>
                  <w:sz w:val="23"/>
                  <w:szCs w:val="23"/>
                </w:rPr>
                <w:lastRenderedPageBreak/>
                <w:t>Εν αναμονή των ενεργειών σας για την ικανοποίηση αυτού του αιτήματος χιλιάδων ατόμων με αναπηρία,</w:t>
              </w:r>
              <w:r w:rsidR="00191FBE">
                <w:rPr>
                  <w:sz w:val="23"/>
                  <w:szCs w:val="23"/>
                </w:rPr>
                <w:t xml:space="preserve"> </w:t>
              </w:r>
              <w:r w:rsidRPr="000410E7">
                <w:rPr>
                  <w:sz w:val="23"/>
                  <w:szCs w:val="23"/>
                </w:rPr>
                <w:t xml:space="preserve">χρόνιες ή/και σπάνιες παθήσεις και των οικογενειών τους, αναμένουμε την σχετική σας απάντηση και την ενημέρωσή μας.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8B308F"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8B308F">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5AAC4E6A" w14:textId="2850C822" w:rsidR="00191FBE" w:rsidRPr="00191FBE" w:rsidRDefault="00191FBE" w:rsidP="005136F8">
          <w:pPr>
            <w:pStyle w:val="Bullets0"/>
            <w:rPr>
              <w:sz w:val="23"/>
              <w:szCs w:val="23"/>
            </w:rPr>
          </w:pPr>
          <w:r>
            <w:t>Γραφείο Πρωθυπουργού, κ. Κ. Μητσοτάκη</w:t>
          </w:r>
        </w:p>
        <w:p w14:paraId="121C36F3" w14:textId="1F2146F8" w:rsidR="005136F8" w:rsidRDefault="005136F8" w:rsidP="005136F8">
          <w:pPr>
            <w:pStyle w:val="Bullets0"/>
            <w:rPr>
              <w:sz w:val="23"/>
              <w:szCs w:val="23"/>
            </w:rPr>
          </w:pPr>
          <w:r w:rsidRPr="003C29A3">
            <w:rPr>
              <w:sz w:val="23"/>
              <w:szCs w:val="23"/>
            </w:rPr>
            <w:t>Γραφείο Υπουργού Επικρατείας, κ. Άκη Σκέρτσου</w:t>
          </w:r>
        </w:p>
        <w:p w14:paraId="3A6AF3D5" w14:textId="3619F4AB" w:rsidR="00097E5A" w:rsidRPr="00191FBE" w:rsidRDefault="00097E5A" w:rsidP="00097E5A">
          <w:pPr>
            <w:pStyle w:val="Bullets0"/>
            <w:numPr>
              <w:ilvl w:val="0"/>
              <w:numId w:val="0"/>
            </w:numPr>
            <w:ind w:left="567"/>
            <w:rPr>
              <w:sz w:val="23"/>
              <w:szCs w:val="23"/>
            </w:rPr>
          </w:pPr>
          <w:r w:rsidRPr="00191FBE">
            <w:rPr>
              <w:sz w:val="23"/>
              <w:szCs w:val="23"/>
            </w:rPr>
            <w:t>Γ</w:t>
          </w:r>
          <w:r w:rsidR="00191FBE" w:rsidRPr="00191FBE">
            <w:rPr>
              <w:sz w:val="23"/>
              <w:szCs w:val="23"/>
            </w:rPr>
            <w:t>ραφείο Υπουργού Εθνικής Οικονομίας και Οικονομικών, κ. Κ. Πιερρακάκη</w:t>
          </w:r>
        </w:p>
        <w:p w14:paraId="1C848A97" w14:textId="0DF177F5" w:rsidR="005136F8" w:rsidRPr="003C29A3" w:rsidRDefault="005136F8" w:rsidP="00583E6E">
          <w:pPr>
            <w:pStyle w:val="Bullets0"/>
            <w:rPr>
              <w:sz w:val="23"/>
              <w:szCs w:val="23"/>
            </w:rPr>
          </w:pPr>
          <w:r w:rsidRPr="003C29A3">
            <w:rPr>
              <w:sz w:val="23"/>
              <w:szCs w:val="23"/>
            </w:rPr>
            <w:t xml:space="preserve">Γραφείο </w:t>
          </w:r>
          <w:r w:rsidR="00B077A4" w:rsidRPr="003C29A3">
            <w:rPr>
              <w:sz w:val="23"/>
              <w:szCs w:val="23"/>
            </w:rPr>
            <w:t xml:space="preserve">Γενικού Γραμματέα Κοινωνικής Αλληλεγγύης και Καταπολέμησης της Φτώχειας, </w:t>
          </w:r>
          <w:r w:rsidRPr="003C29A3">
            <w:rPr>
              <w:sz w:val="23"/>
              <w:szCs w:val="23"/>
            </w:rPr>
            <w:t xml:space="preserve">κ. </w:t>
          </w:r>
          <w:r w:rsidR="00B077A4" w:rsidRPr="003C29A3">
            <w:rPr>
              <w:sz w:val="23"/>
              <w:szCs w:val="23"/>
            </w:rPr>
            <w:t>Π</w:t>
          </w:r>
          <w:r w:rsidRPr="003C29A3">
            <w:rPr>
              <w:sz w:val="23"/>
              <w:szCs w:val="23"/>
            </w:rPr>
            <w:t xml:space="preserve">. </w:t>
          </w:r>
          <w:r w:rsidR="00B077A4" w:rsidRPr="003C29A3">
            <w:rPr>
              <w:sz w:val="23"/>
              <w:szCs w:val="23"/>
            </w:rPr>
            <w:t>Πύρρο</w:t>
          </w:r>
          <w:r w:rsidRPr="003C29A3">
            <w:rPr>
              <w:sz w:val="23"/>
              <w:szCs w:val="23"/>
            </w:rPr>
            <w:t xml:space="preserve"> </w:t>
          </w:r>
        </w:p>
        <w:p w14:paraId="677A8B89" w14:textId="787D9D3D" w:rsidR="005136F8" w:rsidRPr="003C29A3" w:rsidRDefault="005136F8" w:rsidP="002B5642">
          <w:pPr>
            <w:pStyle w:val="Bullets0"/>
            <w:rPr>
              <w:sz w:val="23"/>
              <w:szCs w:val="23"/>
            </w:rPr>
          </w:pPr>
          <w:r w:rsidRPr="003C29A3">
            <w:rPr>
              <w:sz w:val="23"/>
              <w:szCs w:val="23"/>
            </w:rPr>
            <w:t>Γ</w:t>
          </w:r>
          <w:r w:rsidR="00B077A4" w:rsidRPr="003C29A3">
            <w:rPr>
              <w:sz w:val="23"/>
              <w:szCs w:val="23"/>
            </w:rPr>
            <w:t xml:space="preserve">ραφείο Διοικήτριας και Προέδρου Δ.Σ. ΟΠΕΚΑ, </w:t>
          </w:r>
          <w:r w:rsidRPr="003C29A3">
            <w:rPr>
              <w:sz w:val="23"/>
              <w:szCs w:val="23"/>
            </w:rPr>
            <w:t xml:space="preserve">κ. </w:t>
          </w:r>
          <w:r w:rsidR="00B077A4" w:rsidRPr="003C29A3">
            <w:rPr>
              <w:sz w:val="23"/>
              <w:szCs w:val="23"/>
            </w:rPr>
            <w:t>Ε</w:t>
          </w:r>
          <w:r w:rsidRPr="003C29A3">
            <w:rPr>
              <w:sz w:val="23"/>
              <w:szCs w:val="23"/>
            </w:rPr>
            <w:t>. Κα</w:t>
          </w:r>
          <w:r w:rsidR="00B077A4" w:rsidRPr="003C29A3">
            <w:rPr>
              <w:sz w:val="23"/>
              <w:szCs w:val="23"/>
            </w:rPr>
            <w:t>ρποδίνη</w:t>
          </w:r>
        </w:p>
        <w:p w14:paraId="79FE9EED" w14:textId="77777777" w:rsidR="005136F8" w:rsidRPr="003C29A3" w:rsidRDefault="005136F8" w:rsidP="005136F8">
          <w:pPr>
            <w:pStyle w:val="Bullets0"/>
            <w:rPr>
              <w:sz w:val="23"/>
              <w:szCs w:val="23"/>
            </w:rPr>
          </w:pPr>
          <w:r w:rsidRPr="003C29A3">
            <w:rPr>
              <w:sz w:val="23"/>
              <w:szCs w:val="23"/>
            </w:rPr>
            <w:t xml:space="preserve">Οργανώσεις Μέλη Ε.Σ.Α.μεΑ. </w:t>
          </w:r>
        </w:p>
        <w:p w14:paraId="1C54635F" w14:textId="78DF71AC" w:rsidR="00CD3CE2" w:rsidRDefault="00000000" w:rsidP="00583E6E">
          <w:pPr>
            <w:pStyle w:val="Bullets0"/>
            <w:numPr>
              <w:ilvl w:val="0"/>
              <w:numId w:val="0"/>
            </w:numPr>
          </w:pPr>
        </w:p>
      </w:sdtContent>
    </w:sdt>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080C5" w14:textId="77777777" w:rsidR="004331FA" w:rsidRDefault="004331FA" w:rsidP="00A5663B">
      <w:pPr>
        <w:spacing w:after="0" w:line="240" w:lineRule="auto"/>
      </w:pPr>
      <w:r>
        <w:separator/>
      </w:r>
    </w:p>
    <w:p w14:paraId="3548EBEB" w14:textId="77777777" w:rsidR="004331FA" w:rsidRDefault="004331FA"/>
  </w:endnote>
  <w:endnote w:type="continuationSeparator" w:id="0">
    <w:p w14:paraId="1F82D146" w14:textId="77777777" w:rsidR="004331FA" w:rsidRDefault="004331FA" w:rsidP="00A5663B">
      <w:pPr>
        <w:spacing w:after="0" w:line="240" w:lineRule="auto"/>
      </w:pPr>
      <w:r>
        <w:continuationSeparator/>
      </w:r>
    </w:p>
    <w:p w14:paraId="78A32A7E" w14:textId="77777777" w:rsidR="004331FA" w:rsidRDefault="00433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1529C" w14:textId="77777777" w:rsidR="004331FA" w:rsidRDefault="004331FA" w:rsidP="00A5663B">
      <w:pPr>
        <w:spacing w:after="0" w:line="240" w:lineRule="auto"/>
      </w:pPr>
      <w:bookmarkStart w:id="0" w:name="_Hlk484772647"/>
      <w:bookmarkEnd w:id="0"/>
      <w:r>
        <w:separator/>
      </w:r>
    </w:p>
    <w:p w14:paraId="111B24F5" w14:textId="77777777" w:rsidR="004331FA" w:rsidRDefault="004331FA"/>
  </w:footnote>
  <w:footnote w:type="continuationSeparator" w:id="0">
    <w:p w14:paraId="2835E963" w14:textId="77777777" w:rsidR="004331FA" w:rsidRDefault="004331FA" w:rsidP="00A5663B">
      <w:pPr>
        <w:spacing w:after="0" w:line="240" w:lineRule="auto"/>
      </w:pPr>
      <w:r>
        <w:continuationSeparator/>
      </w:r>
    </w:p>
    <w:p w14:paraId="374751F5" w14:textId="77777777" w:rsidR="004331FA" w:rsidRDefault="004331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2784D"/>
    <w:multiLevelType w:val="hybridMultilevel"/>
    <w:tmpl w:val="A85C41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525273"/>
    <w:multiLevelType w:val="hybridMultilevel"/>
    <w:tmpl w:val="710420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37855972">
    <w:abstractNumId w:val="8"/>
  </w:num>
  <w:num w:numId="2" w16cid:durableId="719598684">
    <w:abstractNumId w:val="8"/>
  </w:num>
  <w:num w:numId="3" w16cid:durableId="1909921186">
    <w:abstractNumId w:val="8"/>
  </w:num>
  <w:num w:numId="4" w16cid:durableId="2106025640">
    <w:abstractNumId w:val="8"/>
  </w:num>
  <w:num w:numId="5" w16cid:durableId="1339889323">
    <w:abstractNumId w:val="8"/>
  </w:num>
  <w:num w:numId="6" w16cid:durableId="201987084">
    <w:abstractNumId w:val="8"/>
  </w:num>
  <w:num w:numId="7" w16cid:durableId="977104432">
    <w:abstractNumId w:val="8"/>
  </w:num>
  <w:num w:numId="8" w16cid:durableId="1253777992">
    <w:abstractNumId w:val="8"/>
  </w:num>
  <w:num w:numId="9" w16cid:durableId="1927611570">
    <w:abstractNumId w:val="8"/>
  </w:num>
  <w:num w:numId="10" w16cid:durableId="1750154281">
    <w:abstractNumId w:val="7"/>
  </w:num>
  <w:num w:numId="11" w16cid:durableId="486674265">
    <w:abstractNumId w:val="6"/>
  </w:num>
  <w:num w:numId="12" w16cid:durableId="1872110307">
    <w:abstractNumId w:val="5"/>
  </w:num>
  <w:num w:numId="13" w16cid:durableId="1284144255">
    <w:abstractNumId w:val="3"/>
  </w:num>
  <w:num w:numId="14" w16cid:durableId="1124545972">
    <w:abstractNumId w:val="0"/>
  </w:num>
  <w:num w:numId="15" w16cid:durableId="1675112466">
    <w:abstractNumId w:val="4"/>
  </w:num>
  <w:num w:numId="16" w16cid:durableId="488862152">
    <w:abstractNumId w:val="2"/>
  </w:num>
  <w:num w:numId="17" w16cid:durableId="1492679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4ADF"/>
    <w:rsid w:val="00011187"/>
    <w:rsid w:val="000145EC"/>
    <w:rsid w:val="00016434"/>
    <w:rsid w:val="000224C1"/>
    <w:rsid w:val="000319B3"/>
    <w:rsid w:val="00035DAD"/>
    <w:rsid w:val="0003631E"/>
    <w:rsid w:val="000410E7"/>
    <w:rsid w:val="00042CAA"/>
    <w:rsid w:val="00080A75"/>
    <w:rsid w:val="0008214A"/>
    <w:rsid w:val="00084B72"/>
    <w:rsid w:val="000864B5"/>
    <w:rsid w:val="00091240"/>
    <w:rsid w:val="00097E5A"/>
    <w:rsid w:val="000A5463"/>
    <w:rsid w:val="000B2AEA"/>
    <w:rsid w:val="000B5E9E"/>
    <w:rsid w:val="000C0865"/>
    <w:rsid w:val="000C099E"/>
    <w:rsid w:val="000C14DF"/>
    <w:rsid w:val="000C3CA6"/>
    <w:rsid w:val="000C40ED"/>
    <w:rsid w:val="000C4A59"/>
    <w:rsid w:val="000C602B"/>
    <w:rsid w:val="000D34E2"/>
    <w:rsid w:val="000D3D70"/>
    <w:rsid w:val="000E2BB8"/>
    <w:rsid w:val="000E30A0"/>
    <w:rsid w:val="000E44E8"/>
    <w:rsid w:val="000F237D"/>
    <w:rsid w:val="000F4280"/>
    <w:rsid w:val="00104FD0"/>
    <w:rsid w:val="001213C4"/>
    <w:rsid w:val="001344E5"/>
    <w:rsid w:val="00141573"/>
    <w:rsid w:val="00145714"/>
    <w:rsid w:val="0016039E"/>
    <w:rsid w:val="00161A35"/>
    <w:rsid w:val="00162CAE"/>
    <w:rsid w:val="00191FBE"/>
    <w:rsid w:val="001A0993"/>
    <w:rsid w:val="001A62AD"/>
    <w:rsid w:val="001A67BA"/>
    <w:rsid w:val="001A7F6A"/>
    <w:rsid w:val="001B3428"/>
    <w:rsid w:val="001B46CE"/>
    <w:rsid w:val="001B7832"/>
    <w:rsid w:val="001D5AD5"/>
    <w:rsid w:val="001E110B"/>
    <w:rsid w:val="001E177F"/>
    <w:rsid w:val="001E2695"/>
    <w:rsid w:val="001E439E"/>
    <w:rsid w:val="001F1161"/>
    <w:rsid w:val="002058AF"/>
    <w:rsid w:val="002251AF"/>
    <w:rsid w:val="00236A27"/>
    <w:rsid w:val="00255DD0"/>
    <w:rsid w:val="002570E4"/>
    <w:rsid w:val="00261FA7"/>
    <w:rsid w:val="00264E1B"/>
    <w:rsid w:val="0026597B"/>
    <w:rsid w:val="0027672E"/>
    <w:rsid w:val="002B43D6"/>
    <w:rsid w:val="002B5642"/>
    <w:rsid w:val="002C4134"/>
    <w:rsid w:val="002C5A63"/>
    <w:rsid w:val="002D0AB7"/>
    <w:rsid w:val="002D1046"/>
    <w:rsid w:val="002E4998"/>
    <w:rsid w:val="00301916"/>
    <w:rsid w:val="00301E00"/>
    <w:rsid w:val="003071D9"/>
    <w:rsid w:val="00322A0B"/>
    <w:rsid w:val="00326F43"/>
    <w:rsid w:val="0032790F"/>
    <w:rsid w:val="003314D2"/>
    <w:rsid w:val="00331E2A"/>
    <w:rsid w:val="00332AE6"/>
    <w:rsid w:val="003336F9"/>
    <w:rsid w:val="003364CB"/>
    <w:rsid w:val="00337205"/>
    <w:rsid w:val="0034662F"/>
    <w:rsid w:val="00361404"/>
    <w:rsid w:val="00371AFA"/>
    <w:rsid w:val="003956F9"/>
    <w:rsid w:val="00396600"/>
    <w:rsid w:val="003B07D8"/>
    <w:rsid w:val="003B245B"/>
    <w:rsid w:val="003B3E78"/>
    <w:rsid w:val="003B6AC5"/>
    <w:rsid w:val="003C29A3"/>
    <w:rsid w:val="003C576C"/>
    <w:rsid w:val="003D4D14"/>
    <w:rsid w:val="003D73D0"/>
    <w:rsid w:val="003E38C4"/>
    <w:rsid w:val="003F789B"/>
    <w:rsid w:val="004102B2"/>
    <w:rsid w:val="00412BB7"/>
    <w:rsid w:val="00413626"/>
    <w:rsid w:val="00415D99"/>
    <w:rsid w:val="00421FA4"/>
    <w:rsid w:val="00427C1E"/>
    <w:rsid w:val="00430DA8"/>
    <w:rsid w:val="004331FA"/>
    <w:rsid w:val="004355A3"/>
    <w:rsid w:val="004443A9"/>
    <w:rsid w:val="00472CFE"/>
    <w:rsid w:val="00483ACE"/>
    <w:rsid w:val="00486A3F"/>
    <w:rsid w:val="004A2EF2"/>
    <w:rsid w:val="004A6201"/>
    <w:rsid w:val="004B6A53"/>
    <w:rsid w:val="004B7C10"/>
    <w:rsid w:val="004C67A8"/>
    <w:rsid w:val="004D0BE2"/>
    <w:rsid w:val="004D5A2F"/>
    <w:rsid w:val="004D68E0"/>
    <w:rsid w:val="004F758E"/>
    <w:rsid w:val="00501973"/>
    <w:rsid w:val="00503637"/>
    <w:rsid w:val="005077D6"/>
    <w:rsid w:val="005103F9"/>
    <w:rsid w:val="005136F8"/>
    <w:rsid w:val="00517354"/>
    <w:rsid w:val="0052064A"/>
    <w:rsid w:val="00523EAA"/>
    <w:rsid w:val="0053165F"/>
    <w:rsid w:val="00535C88"/>
    <w:rsid w:val="00540ED2"/>
    <w:rsid w:val="00547D78"/>
    <w:rsid w:val="005737A8"/>
    <w:rsid w:val="00573B0A"/>
    <w:rsid w:val="005741BB"/>
    <w:rsid w:val="005813EE"/>
    <w:rsid w:val="0058273F"/>
    <w:rsid w:val="00583700"/>
    <w:rsid w:val="00583E6E"/>
    <w:rsid w:val="00585107"/>
    <w:rsid w:val="00586034"/>
    <w:rsid w:val="005900AA"/>
    <w:rsid w:val="005925BA"/>
    <w:rsid w:val="005956CD"/>
    <w:rsid w:val="00595C85"/>
    <w:rsid w:val="005A4542"/>
    <w:rsid w:val="005B00C5"/>
    <w:rsid w:val="005B2DF5"/>
    <w:rsid w:val="005B39CC"/>
    <w:rsid w:val="005B661B"/>
    <w:rsid w:val="005B7A8D"/>
    <w:rsid w:val="005C5A0B"/>
    <w:rsid w:val="005D05EE"/>
    <w:rsid w:val="005D2B1C"/>
    <w:rsid w:val="005D30F3"/>
    <w:rsid w:val="005D44A7"/>
    <w:rsid w:val="005D5133"/>
    <w:rsid w:val="005F29CF"/>
    <w:rsid w:val="005F3B37"/>
    <w:rsid w:val="005F5A54"/>
    <w:rsid w:val="00610A7E"/>
    <w:rsid w:val="00612214"/>
    <w:rsid w:val="00617AC0"/>
    <w:rsid w:val="00620A65"/>
    <w:rsid w:val="00626E53"/>
    <w:rsid w:val="00641FAF"/>
    <w:rsid w:val="00642AA7"/>
    <w:rsid w:val="0064679E"/>
    <w:rsid w:val="00646F86"/>
    <w:rsid w:val="00647299"/>
    <w:rsid w:val="00651CD5"/>
    <w:rsid w:val="00652502"/>
    <w:rsid w:val="00655019"/>
    <w:rsid w:val="0066741D"/>
    <w:rsid w:val="00681955"/>
    <w:rsid w:val="0068794A"/>
    <w:rsid w:val="006A5725"/>
    <w:rsid w:val="006A785A"/>
    <w:rsid w:val="006C2DF1"/>
    <w:rsid w:val="006D0554"/>
    <w:rsid w:val="006D218A"/>
    <w:rsid w:val="006D3412"/>
    <w:rsid w:val="006E2CE0"/>
    <w:rsid w:val="006E492E"/>
    <w:rsid w:val="006E5E7F"/>
    <w:rsid w:val="006E692F"/>
    <w:rsid w:val="006E6B93"/>
    <w:rsid w:val="006F050F"/>
    <w:rsid w:val="006F3F7E"/>
    <w:rsid w:val="006F68D0"/>
    <w:rsid w:val="007169F8"/>
    <w:rsid w:val="0072145A"/>
    <w:rsid w:val="00722EA7"/>
    <w:rsid w:val="00726C11"/>
    <w:rsid w:val="00752538"/>
    <w:rsid w:val="00754C30"/>
    <w:rsid w:val="00763866"/>
    <w:rsid w:val="00763FCD"/>
    <w:rsid w:val="00764BE2"/>
    <w:rsid w:val="00767D09"/>
    <w:rsid w:val="0077016C"/>
    <w:rsid w:val="007703BE"/>
    <w:rsid w:val="007A781F"/>
    <w:rsid w:val="007B3A14"/>
    <w:rsid w:val="007C436D"/>
    <w:rsid w:val="007E66D9"/>
    <w:rsid w:val="007F77CE"/>
    <w:rsid w:val="007F7F01"/>
    <w:rsid w:val="0080787B"/>
    <w:rsid w:val="008104A7"/>
    <w:rsid w:val="00811A9B"/>
    <w:rsid w:val="008232DF"/>
    <w:rsid w:val="0082394C"/>
    <w:rsid w:val="00830444"/>
    <w:rsid w:val="008321C9"/>
    <w:rsid w:val="0083359D"/>
    <w:rsid w:val="00842387"/>
    <w:rsid w:val="00857467"/>
    <w:rsid w:val="00876B17"/>
    <w:rsid w:val="00880266"/>
    <w:rsid w:val="00886205"/>
    <w:rsid w:val="00890E52"/>
    <w:rsid w:val="008960BB"/>
    <w:rsid w:val="008A26A3"/>
    <w:rsid w:val="008A421B"/>
    <w:rsid w:val="008B308F"/>
    <w:rsid w:val="008B3278"/>
    <w:rsid w:val="008B5B34"/>
    <w:rsid w:val="008D43B9"/>
    <w:rsid w:val="008F4A49"/>
    <w:rsid w:val="00903B81"/>
    <w:rsid w:val="0093414C"/>
    <w:rsid w:val="00936BAC"/>
    <w:rsid w:val="00941B53"/>
    <w:rsid w:val="0094489B"/>
    <w:rsid w:val="009503E0"/>
    <w:rsid w:val="00953909"/>
    <w:rsid w:val="00964793"/>
    <w:rsid w:val="00972E62"/>
    <w:rsid w:val="00980425"/>
    <w:rsid w:val="0098671C"/>
    <w:rsid w:val="00995C38"/>
    <w:rsid w:val="009A4192"/>
    <w:rsid w:val="009A5C48"/>
    <w:rsid w:val="009B3183"/>
    <w:rsid w:val="009C06F7"/>
    <w:rsid w:val="009C4D45"/>
    <w:rsid w:val="009D74B1"/>
    <w:rsid w:val="009E0A6D"/>
    <w:rsid w:val="009E2342"/>
    <w:rsid w:val="009E41E6"/>
    <w:rsid w:val="009E6773"/>
    <w:rsid w:val="009E6F90"/>
    <w:rsid w:val="00A04D49"/>
    <w:rsid w:val="00A0512E"/>
    <w:rsid w:val="00A05FCF"/>
    <w:rsid w:val="00A24A4D"/>
    <w:rsid w:val="00A31997"/>
    <w:rsid w:val="00A32253"/>
    <w:rsid w:val="00A35350"/>
    <w:rsid w:val="00A5663B"/>
    <w:rsid w:val="00A62DDB"/>
    <w:rsid w:val="00A63CAB"/>
    <w:rsid w:val="00A66F36"/>
    <w:rsid w:val="00A8235C"/>
    <w:rsid w:val="00A862B1"/>
    <w:rsid w:val="00A90B3F"/>
    <w:rsid w:val="00A946B7"/>
    <w:rsid w:val="00AB2576"/>
    <w:rsid w:val="00AC0D27"/>
    <w:rsid w:val="00AC46F8"/>
    <w:rsid w:val="00AC766E"/>
    <w:rsid w:val="00AD13AB"/>
    <w:rsid w:val="00AF66C4"/>
    <w:rsid w:val="00AF7DE7"/>
    <w:rsid w:val="00B01AB1"/>
    <w:rsid w:val="00B040EE"/>
    <w:rsid w:val="00B077A4"/>
    <w:rsid w:val="00B10420"/>
    <w:rsid w:val="00B14597"/>
    <w:rsid w:val="00B152DA"/>
    <w:rsid w:val="00B24CE3"/>
    <w:rsid w:val="00B24F28"/>
    <w:rsid w:val="00B25CDE"/>
    <w:rsid w:val="00B30846"/>
    <w:rsid w:val="00B343FA"/>
    <w:rsid w:val="00B42215"/>
    <w:rsid w:val="00B4479D"/>
    <w:rsid w:val="00B472A5"/>
    <w:rsid w:val="00B54640"/>
    <w:rsid w:val="00B60140"/>
    <w:rsid w:val="00B621B5"/>
    <w:rsid w:val="00B73A9A"/>
    <w:rsid w:val="00B926D1"/>
    <w:rsid w:val="00B92A91"/>
    <w:rsid w:val="00B977C3"/>
    <w:rsid w:val="00BA1193"/>
    <w:rsid w:val="00BC6291"/>
    <w:rsid w:val="00BC773B"/>
    <w:rsid w:val="00BD105C"/>
    <w:rsid w:val="00BE04D8"/>
    <w:rsid w:val="00BE52FC"/>
    <w:rsid w:val="00BE6103"/>
    <w:rsid w:val="00BF0409"/>
    <w:rsid w:val="00BF7928"/>
    <w:rsid w:val="00C0166C"/>
    <w:rsid w:val="00C04B0C"/>
    <w:rsid w:val="00C06DDE"/>
    <w:rsid w:val="00C13744"/>
    <w:rsid w:val="00C141A2"/>
    <w:rsid w:val="00C20884"/>
    <w:rsid w:val="00C22BF0"/>
    <w:rsid w:val="00C2350C"/>
    <w:rsid w:val="00C243A1"/>
    <w:rsid w:val="00C31308"/>
    <w:rsid w:val="00C32FBB"/>
    <w:rsid w:val="00C436CD"/>
    <w:rsid w:val="00C4571F"/>
    <w:rsid w:val="00C46534"/>
    <w:rsid w:val="00C55583"/>
    <w:rsid w:val="00C6552F"/>
    <w:rsid w:val="00C7366C"/>
    <w:rsid w:val="00C77F1D"/>
    <w:rsid w:val="00C80445"/>
    <w:rsid w:val="00C80F20"/>
    <w:rsid w:val="00C82ED9"/>
    <w:rsid w:val="00C83F4F"/>
    <w:rsid w:val="00C864D7"/>
    <w:rsid w:val="00C90057"/>
    <w:rsid w:val="00CA1AE3"/>
    <w:rsid w:val="00CA3674"/>
    <w:rsid w:val="00CC22AC"/>
    <w:rsid w:val="00CC59F5"/>
    <w:rsid w:val="00CC62E9"/>
    <w:rsid w:val="00CD12BF"/>
    <w:rsid w:val="00CD3CE2"/>
    <w:rsid w:val="00CD6D05"/>
    <w:rsid w:val="00CE0328"/>
    <w:rsid w:val="00CE366F"/>
    <w:rsid w:val="00CE5FF4"/>
    <w:rsid w:val="00CF0E8A"/>
    <w:rsid w:val="00CF6E19"/>
    <w:rsid w:val="00D00AC1"/>
    <w:rsid w:val="00D01C51"/>
    <w:rsid w:val="00D11B9D"/>
    <w:rsid w:val="00D14800"/>
    <w:rsid w:val="00D21010"/>
    <w:rsid w:val="00D25975"/>
    <w:rsid w:val="00D26DF6"/>
    <w:rsid w:val="00D4303F"/>
    <w:rsid w:val="00D43376"/>
    <w:rsid w:val="00D4455A"/>
    <w:rsid w:val="00D51FFD"/>
    <w:rsid w:val="00D56F45"/>
    <w:rsid w:val="00D62875"/>
    <w:rsid w:val="00D7519B"/>
    <w:rsid w:val="00DA5411"/>
    <w:rsid w:val="00DB0E18"/>
    <w:rsid w:val="00DB2FC8"/>
    <w:rsid w:val="00DC4FCC"/>
    <w:rsid w:val="00DC64B0"/>
    <w:rsid w:val="00DD1D03"/>
    <w:rsid w:val="00DD7797"/>
    <w:rsid w:val="00DE3DAF"/>
    <w:rsid w:val="00DE62F3"/>
    <w:rsid w:val="00DF27F7"/>
    <w:rsid w:val="00E01231"/>
    <w:rsid w:val="00E018A8"/>
    <w:rsid w:val="00E07DF6"/>
    <w:rsid w:val="00E16B7C"/>
    <w:rsid w:val="00E206BA"/>
    <w:rsid w:val="00E22772"/>
    <w:rsid w:val="00E24ACE"/>
    <w:rsid w:val="00E357D4"/>
    <w:rsid w:val="00E36FFF"/>
    <w:rsid w:val="00E40395"/>
    <w:rsid w:val="00E429AD"/>
    <w:rsid w:val="00E55813"/>
    <w:rsid w:val="00E63208"/>
    <w:rsid w:val="00E65ADF"/>
    <w:rsid w:val="00E70687"/>
    <w:rsid w:val="00E71701"/>
    <w:rsid w:val="00E71E3C"/>
    <w:rsid w:val="00E72589"/>
    <w:rsid w:val="00E776F1"/>
    <w:rsid w:val="00E922F5"/>
    <w:rsid w:val="00EA2E96"/>
    <w:rsid w:val="00ED2365"/>
    <w:rsid w:val="00EE0F94"/>
    <w:rsid w:val="00EE6171"/>
    <w:rsid w:val="00EE65BD"/>
    <w:rsid w:val="00EF66B1"/>
    <w:rsid w:val="00F02B8E"/>
    <w:rsid w:val="00F071B9"/>
    <w:rsid w:val="00F1762D"/>
    <w:rsid w:val="00F21A91"/>
    <w:rsid w:val="00F21B29"/>
    <w:rsid w:val="00F239E9"/>
    <w:rsid w:val="00F315A2"/>
    <w:rsid w:val="00F33811"/>
    <w:rsid w:val="00F36713"/>
    <w:rsid w:val="00F42CC8"/>
    <w:rsid w:val="00F44C67"/>
    <w:rsid w:val="00F45F77"/>
    <w:rsid w:val="00F54E8B"/>
    <w:rsid w:val="00F64D51"/>
    <w:rsid w:val="00F736BA"/>
    <w:rsid w:val="00F80939"/>
    <w:rsid w:val="00F84821"/>
    <w:rsid w:val="00F97D08"/>
    <w:rsid w:val="00FA015E"/>
    <w:rsid w:val="00FA55E7"/>
    <w:rsid w:val="00FC3464"/>
    <w:rsid w:val="00FC61EC"/>
    <w:rsid w:val="00FC692B"/>
    <w:rsid w:val="00FD0B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37B74"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37B74"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37B74"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37B74"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37B74"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37B74"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37B74"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37B74"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37B74"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37B74"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37B74"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37B74"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37B74"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35DAD"/>
    <w:rsid w:val="00053F5D"/>
    <w:rsid w:val="00082463"/>
    <w:rsid w:val="00084B72"/>
    <w:rsid w:val="001147ED"/>
    <w:rsid w:val="001212E3"/>
    <w:rsid w:val="00141573"/>
    <w:rsid w:val="002C6529"/>
    <w:rsid w:val="00337B74"/>
    <w:rsid w:val="003C7FE9"/>
    <w:rsid w:val="003E2810"/>
    <w:rsid w:val="0048510B"/>
    <w:rsid w:val="004F758E"/>
    <w:rsid w:val="0056278F"/>
    <w:rsid w:val="0064679E"/>
    <w:rsid w:val="007F46E3"/>
    <w:rsid w:val="00841856"/>
    <w:rsid w:val="008D5AF3"/>
    <w:rsid w:val="008F21FC"/>
    <w:rsid w:val="00921A2C"/>
    <w:rsid w:val="009E41E6"/>
    <w:rsid w:val="00A72DE7"/>
    <w:rsid w:val="00B72417"/>
    <w:rsid w:val="00B85C8E"/>
    <w:rsid w:val="00C64197"/>
    <w:rsid w:val="00CF6F02"/>
    <w:rsid w:val="00D63DD6"/>
    <w:rsid w:val="00DA7AE8"/>
    <w:rsid w:val="00E53C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AE2001C-1119-4D7C-9CB7-22F9A49F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23</TotalTime>
  <Pages>3</Pages>
  <Words>745</Words>
  <Characters>4029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4</cp:revision>
  <cp:lastPrinted>2017-05-26T15:11:00Z</cp:lastPrinted>
  <dcterms:created xsi:type="dcterms:W3CDTF">2025-03-31T08:12:00Z</dcterms:created>
  <dcterms:modified xsi:type="dcterms:W3CDTF">2025-03-31T08:27:00Z</dcterms:modified>
  <cp:contentStatus/>
  <dc:language>Ελληνικά</dc:language>
  <cp:version>am-20180624</cp:version>
</cp:coreProperties>
</file>