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291" w:rsidRPr="00316114" w:rsidRDefault="00316114">
      <w:pPr>
        <w:rPr>
          <w:rFonts w:ascii="Arial Narrow" w:hAnsi="Arial Narrow"/>
          <w:b/>
        </w:rPr>
      </w:pPr>
      <w:r w:rsidRPr="00316114">
        <w:rPr>
          <w:rFonts w:ascii="Arial Narrow" w:hAnsi="Arial Narrow"/>
          <w:b/>
        </w:rPr>
        <w:t>Ομιλία Ι. Βαρδακαστάνη</w:t>
      </w:r>
      <w:r w:rsidR="00631693">
        <w:rPr>
          <w:rFonts w:ascii="Arial Narrow" w:hAnsi="Arial Narrow"/>
          <w:b/>
        </w:rPr>
        <w:t xml:space="preserve"> 4.4.2025</w:t>
      </w:r>
      <w:bookmarkStart w:id="0" w:name="_GoBack"/>
      <w:bookmarkEnd w:id="0"/>
    </w:p>
    <w:p w:rsidR="00316114" w:rsidRPr="00316114" w:rsidRDefault="00316114" w:rsidP="00316114">
      <w:pPr>
        <w:spacing w:after="120" w:line="276" w:lineRule="auto"/>
        <w:jc w:val="both"/>
        <w:rPr>
          <w:rFonts w:ascii="Arial Narrow" w:eastAsia="Times New Roman" w:hAnsi="Arial Narrow" w:cs="Times New Roman"/>
          <w:color w:val="000000"/>
        </w:rPr>
      </w:pPr>
      <w:r w:rsidRPr="00316114">
        <w:rPr>
          <w:rFonts w:ascii="Arial Narrow" w:eastAsia="Times New Roman" w:hAnsi="Arial Narrow" w:cs="Times New Roman"/>
          <w:color w:val="000000"/>
        </w:rPr>
        <w:t xml:space="preserve">Μία από τις προτεραιότητες του τομέα ECO και της ΕΟΚΕ στο σύνολό της είναι η μείωση του χάσματος μεταξύ των πλέον </w:t>
      </w:r>
      <w:proofErr w:type="spellStart"/>
      <w:r w:rsidRPr="00316114">
        <w:rPr>
          <w:rFonts w:ascii="Arial Narrow" w:eastAsia="Times New Roman" w:hAnsi="Arial Narrow" w:cs="Times New Roman"/>
          <w:color w:val="000000"/>
        </w:rPr>
        <w:t>μειονεκτούντων</w:t>
      </w:r>
      <w:proofErr w:type="spellEnd"/>
      <w:r w:rsidRPr="00316114">
        <w:rPr>
          <w:rFonts w:ascii="Arial Narrow" w:eastAsia="Times New Roman" w:hAnsi="Arial Narrow" w:cs="Times New Roman"/>
          <w:color w:val="000000"/>
        </w:rPr>
        <w:t xml:space="preserve"> περιφερειών των οποίων η ανάπτυξη υστερεί, ιδίως των νησιών, και των άλλων περιφερειών.</w:t>
      </w:r>
    </w:p>
    <w:p w:rsidR="00316114" w:rsidRPr="00316114" w:rsidRDefault="00316114" w:rsidP="00316114">
      <w:pPr>
        <w:spacing w:after="120" w:line="276" w:lineRule="auto"/>
        <w:jc w:val="both"/>
        <w:rPr>
          <w:rFonts w:ascii="Arial Narrow" w:eastAsia="Times New Roman" w:hAnsi="Arial Narrow" w:cs="Times New Roman"/>
          <w:color w:val="000000"/>
        </w:rPr>
      </w:pPr>
      <w:r w:rsidRPr="00316114">
        <w:rPr>
          <w:rFonts w:ascii="Arial Narrow" w:eastAsia="Times New Roman" w:hAnsi="Arial Narrow" w:cs="Times New Roman"/>
          <w:color w:val="000000"/>
        </w:rPr>
        <w:t>Εκτός από τις γνωμοδοτήσεις που έχουμε υιοθετήσει όλα αυτά τα χρόνια, τον Ιούλιο του 2024 υιοθετήσαμε με μεγάλη πλειοψηφία ένα ψήφισμα με τίτλο «Κανείς δεν πρέπει να μείνει στο περιθώριο!». Για μια χωρίς αποκλεισμούς και συμμετοχική πολιτική συνοχής προς υποστήριξη της κοινωνικής, οικονομικής και εδαφικής συνοχής. Στο ψήφισμα αυτό τονίζουμε ότι είναι απαραίτητο να δημιουργηθούν νέου είδους οικονομικές προοπτικές για τις λιγότερο ανεπτυγμένες, περιφερειακές, αραιοκατοικημένες και αγροτικές περιοχές, τα νησιά και τις εξόχως απομονωμένες περιφέρειες της ΕΕ.</w:t>
      </w:r>
    </w:p>
    <w:p w:rsidR="00316114" w:rsidRPr="00316114" w:rsidRDefault="00316114" w:rsidP="00316114">
      <w:pPr>
        <w:spacing w:after="120" w:line="276" w:lineRule="auto"/>
        <w:jc w:val="both"/>
        <w:rPr>
          <w:rFonts w:ascii="Arial Narrow" w:eastAsia="Times New Roman" w:hAnsi="Arial Narrow" w:cs="Times New Roman"/>
          <w:color w:val="000000"/>
        </w:rPr>
      </w:pPr>
      <w:r w:rsidRPr="00316114">
        <w:rPr>
          <w:rFonts w:ascii="Arial Narrow" w:eastAsia="Times New Roman" w:hAnsi="Arial Narrow" w:cs="Times New Roman"/>
          <w:color w:val="000000"/>
        </w:rPr>
        <w:t>Τα περιβαλλοντικά και κλιματικά ζητήματα που συζητάμε στο σημερινό εργαστήριο είναι ζωτικής σημασίας. Αυτή την εβδομάδα, γίναμε μάρτυρες των συνεπειών της κλιματικής κρίσης στα ελληνικά νησιά (Πάρος και Μύκονος). Υπάρχουν πολλά πράγματα που πρέπει να γίνουν για την πρόληψη αυτών των φαινομένων αντί να προσπαθούμε να επουλώσουμε τις πληγές μετά από μια καταστροφή.</w:t>
      </w:r>
    </w:p>
    <w:p w:rsidR="00316114" w:rsidRPr="00316114" w:rsidRDefault="00316114" w:rsidP="00316114">
      <w:pPr>
        <w:spacing w:after="120" w:line="276" w:lineRule="auto"/>
        <w:jc w:val="both"/>
        <w:rPr>
          <w:rFonts w:ascii="Arial Narrow" w:eastAsia="Times New Roman" w:hAnsi="Arial Narrow" w:cs="Times New Roman"/>
          <w:color w:val="000000"/>
        </w:rPr>
      </w:pPr>
      <w:r w:rsidRPr="00316114">
        <w:rPr>
          <w:rFonts w:ascii="Arial Narrow" w:eastAsia="Times New Roman" w:hAnsi="Arial Narrow" w:cs="Times New Roman"/>
          <w:color w:val="000000"/>
        </w:rPr>
        <w:t>Κατά την άποψη της ΕΟΚΕ, η ΕΕ χρειάζεται έναν νέο χρηματοδοτικό μηχανισμό που θα μπορεί να προσφέρει άμεση και γενναία στήριξη στα κράτη μέλη σε καταστάσεις έκτακτης ανάγκης, όπως οι φυσικές καταστροφές. Ως εκ τούτου, η ΕΟΚΕ έχει ήδη προτείνει τη δημιουργία ενός νέου Ταμείου Προσαρμογής στην Κλιματική Αλλαγή. Η χρηματοδότηση αυτή θα πρέπει να ανακατευθύνεται από τα υφιστάμενα ταμεία της ΕΕ, ιδίως από το Ταμείο Συνοχής και τη διευκόλυνση ανάκαμψης και ανθεκτικότητας (RRF), αλλά η διαχείρισή της θα γίνεται με εξορθολογισμένο και συνεκτικό τρόπο μέσω του νέου ταμείου.</w:t>
      </w:r>
    </w:p>
    <w:p w:rsidR="00316114" w:rsidRPr="00316114" w:rsidRDefault="00316114" w:rsidP="00316114">
      <w:pPr>
        <w:spacing w:after="120" w:line="276" w:lineRule="auto"/>
        <w:jc w:val="both"/>
        <w:rPr>
          <w:rFonts w:ascii="Arial Narrow" w:eastAsia="Times New Roman" w:hAnsi="Arial Narrow" w:cs="Times New Roman"/>
          <w:color w:val="000000"/>
        </w:rPr>
      </w:pPr>
      <w:r w:rsidRPr="00316114">
        <w:rPr>
          <w:rFonts w:ascii="Arial Narrow" w:eastAsia="Times New Roman" w:hAnsi="Arial Narrow" w:cs="Times New Roman"/>
          <w:color w:val="000000"/>
        </w:rPr>
        <w:t>Επιπλέον, οι προσπάθειες για την αντιμετώπιση των περιβαλλοντικών ζητημάτων θα πρέπει να επικεντρωθούν στην αντιμετώπιση της ενεργειακής ανασφάλειας, μειώνοντας έτσι τα τρωτά σημεία των περιοχών αυτών, ενώ ταυτόχρονα θα πρέπει να παρέχεται υποστήριξη ώστε να μπορούν να ανταποκριθούν στους στόχους της πράσινης μετάβασης και να επιτύχουν τους στόχους απαλλαγής από τις εκπομπές διοξειδίου του άνθρακα. Προτεραιότητες θα πρέπει να είναι η διατήρηση ή/και η αποκατάσταση της βιοποικιλότητας και των εύθραυστων οικοσυστημάτων αυτών των περιοχών, καθώς και η παροχή στήριξης για την εξασφάλιση μιας δίκαιης μετάβασης προς την κλιματική ουδετερότητα. Στο πλαίσιο αυτό, η βιώσιμη διαχείριση των φυσικών πόρων, όπως η γη, το νερό και οι πρώτες ύλες, στις περιοχές αυτές και η προώθηση λύσεων κυκλικής οικονομίας είναι ουσιαστικής σημασίας.</w:t>
      </w:r>
    </w:p>
    <w:p w:rsidR="00316114" w:rsidRPr="00316114" w:rsidRDefault="00316114" w:rsidP="00316114">
      <w:pPr>
        <w:spacing w:after="120" w:line="276" w:lineRule="auto"/>
        <w:jc w:val="both"/>
        <w:rPr>
          <w:rFonts w:ascii="Arial Narrow" w:eastAsia="Times New Roman" w:hAnsi="Arial Narrow" w:cs="Times New Roman"/>
          <w:color w:val="000000"/>
        </w:rPr>
      </w:pPr>
      <w:r w:rsidRPr="00316114">
        <w:rPr>
          <w:rFonts w:ascii="Arial Narrow" w:eastAsia="Times New Roman" w:hAnsi="Arial Narrow" w:cs="Times New Roman"/>
          <w:color w:val="000000"/>
        </w:rPr>
        <w:t xml:space="preserve">Οι μπλε, πράσινες και περιβαλλοντικές προκλήσεις απορρέουν από ένα συνδυασμό παραγόντων: την ευαισθησία και την ευθραυστότητα των οικοσυστημάτων των νησιών, οι οποίες αυξάνονται περαιτέρω από τις επιπτώσεις της κλιματικής αλλαγής, όπως η ξηρασία, η διάβρωση του νερού, οι πλημμύρες και η </w:t>
      </w:r>
      <w:proofErr w:type="spellStart"/>
      <w:r w:rsidRPr="00316114">
        <w:rPr>
          <w:rFonts w:ascii="Arial Narrow" w:eastAsia="Times New Roman" w:hAnsi="Arial Narrow" w:cs="Times New Roman"/>
          <w:color w:val="000000"/>
        </w:rPr>
        <w:t>αλάτωση</w:t>
      </w:r>
      <w:proofErr w:type="spellEnd"/>
      <w:r w:rsidRPr="00316114">
        <w:rPr>
          <w:rFonts w:ascii="Arial Narrow" w:eastAsia="Times New Roman" w:hAnsi="Arial Narrow" w:cs="Times New Roman"/>
          <w:color w:val="000000"/>
        </w:rPr>
        <w:t xml:space="preserve"> του εδάφους- τον αντίκτυπο δραστηριοτήτων όπως ο τουρισμός - για παράδειγμα η ρύπανση και η κατανάλωση νερού - στο φυσικό και πολιτιστικό περιβάλλον- την ανάγκη εξασφάλισης επαρκών και καλής ποιότητας αποθεμάτων νερού, ιδίως για πόσιμο νερό, προκειμένου να αντιμετωπιστεί η λειψυδρία, η περιορισμένη ικανότητα των νησιών να διαχειρίζονται μεγαλύτερες ποσότητες αποβλήτων, καθώς δεν διαθέτουν τόσο το χώρο όσο και την ικανότητα επεξεργασίας- και το γεγονός ότι τα νησιά πρέπει να εισάγουν ενέργεια και να χρησιμοποιούν ορυκτά καύσιμα αντί για πιο πράσινες και βιώσιμες επιλογές, επειδή δεν διαθέτουν τις απαραίτητες πηγές ενέργειας και τα δίκτυά τους είναι αδύναμα και απομονωμένα.</w:t>
      </w:r>
    </w:p>
    <w:p w:rsidR="00316114" w:rsidRPr="00316114" w:rsidRDefault="00316114" w:rsidP="00316114">
      <w:pPr>
        <w:spacing w:after="120" w:line="276" w:lineRule="auto"/>
        <w:jc w:val="both"/>
        <w:rPr>
          <w:rFonts w:ascii="Arial Narrow" w:eastAsia="Times New Roman" w:hAnsi="Arial Narrow" w:cs="Times New Roman"/>
          <w:color w:val="000000"/>
        </w:rPr>
      </w:pPr>
      <w:r w:rsidRPr="00316114">
        <w:rPr>
          <w:rFonts w:ascii="Arial Narrow" w:eastAsia="Times New Roman" w:hAnsi="Arial Narrow" w:cs="Times New Roman"/>
          <w:color w:val="000000"/>
        </w:rPr>
        <w:t xml:space="preserve">Η ΕΟΚΕ πιστεύει ότι η βιώσιμη ανάπτυξη ικανοτήτων αποτελεί οριζόντιο ζήτημα για όλα τα νησιά της ΕΕ σε όλες τις παραπάνω ομάδες θεμάτων. Η βιώσιμη ανάπτυξη ικανοτήτων θα μπορούσε να επιτύχει τον συλλογικό στόχο της αντιμετώπισης των προκλήσεων που αντιμετωπίζουν τα νησιά της ΕΕ, </w:t>
      </w:r>
      <w:r w:rsidRPr="00316114">
        <w:rPr>
          <w:rFonts w:ascii="Arial Narrow" w:eastAsia="Times New Roman" w:hAnsi="Arial Narrow" w:cs="Times New Roman"/>
          <w:color w:val="000000"/>
        </w:rPr>
        <w:lastRenderedPageBreak/>
        <w:t>επιτρέποντας προσεγγίσεις με βάση τον τόπο και προσαρμοσμένες λύσεις για την αντιμετώπιση των διαφορετικών, αν και αλληλένδετων, διαστάσεων αυτών των προκλήσεων.</w:t>
      </w:r>
    </w:p>
    <w:p w:rsidR="00316114" w:rsidRPr="00316114" w:rsidRDefault="00316114" w:rsidP="00316114">
      <w:pPr>
        <w:spacing w:after="120" w:line="276" w:lineRule="auto"/>
        <w:jc w:val="both"/>
        <w:rPr>
          <w:rFonts w:ascii="Arial Narrow" w:eastAsia="Times New Roman" w:hAnsi="Arial Narrow" w:cs="Times New Roman"/>
          <w:color w:val="000000"/>
        </w:rPr>
      </w:pPr>
      <w:r w:rsidRPr="00316114">
        <w:rPr>
          <w:rFonts w:ascii="Arial Narrow" w:eastAsia="Times New Roman" w:hAnsi="Arial Narrow" w:cs="Times New Roman"/>
          <w:color w:val="000000"/>
        </w:rPr>
        <w:t>Στην πιο πρόσφατη γνωμοδότησή μας για τα νησιά της ΕΕ το 2023, τονίσαμε τη ζωτική σημασία της δέσμευσης όλων των φορέων, τόσο σε επίπεδο ΕΕ όσο και σε εθνικό επίπεδο, να βοηθήσουν τα νησιά, τις ορεινές περιοχές και τις αραιοκατοικημένες περιοχές της ΕΕ να αντιμετωπίσουν τις προκλήσεις που αντιμετωπίζουν. Η δέσμευση αυτή θα μπορούσε να λάβει τη μορφή ενός συμφώνου (για παράδειγμα ενός συμφώνου για τα νησιά) κατά τα πρότυπα του συμφώνου για τις πόλεις ή του συμφώνου για την ύπαιθρο, στο πλαίσιο του οποίου θα μπορεί να αναπτυχθεί μια στρατηγική της ΕΕ για κάθε ένα από αυτά τα είδη περιοχών, λαμβάνοντας υπόψη τις ειδικές ανάγκες σε κάθε περίπτωση.</w:t>
      </w:r>
    </w:p>
    <w:p w:rsidR="00316114" w:rsidRPr="00316114" w:rsidRDefault="00316114" w:rsidP="00316114">
      <w:pPr>
        <w:spacing w:after="120" w:line="276" w:lineRule="auto"/>
        <w:jc w:val="both"/>
        <w:rPr>
          <w:rFonts w:ascii="Arial Narrow" w:eastAsia="Times New Roman" w:hAnsi="Arial Narrow" w:cs="Times New Roman"/>
          <w:color w:val="000000"/>
        </w:rPr>
      </w:pPr>
      <w:r w:rsidRPr="00316114">
        <w:rPr>
          <w:rFonts w:ascii="Arial Narrow" w:eastAsia="Times New Roman" w:hAnsi="Arial Narrow" w:cs="Times New Roman"/>
          <w:color w:val="000000"/>
        </w:rPr>
        <w:t>Είμαστε ευτυχείς και υπερήφανοι που οι προσπάθειες και η επιμονή μας προς αυτή την κατεύθυνση οδήγησαν σε καλά νέα. Την Τρίτη, η Ευρωπαϊκή Επιτροπή δημοσίευσε μια ανακοίνωση με τίτλο Ατζέντα μεταρρυθμίσεων για την πολιτική συνοχής - η ενδιάμεση επανεξέταση του 2025. Στην ανακοίνωση αυτή, η Επιτροπή ανακοινώνει ότι θα ξεκινήσει διαβούλευση για την ανάπτυξη μιας στρατηγικής για τα νησιά.</w:t>
      </w:r>
    </w:p>
    <w:p w:rsidR="00316114" w:rsidRPr="00316114" w:rsidRDefault="00316114" w:rsidP="00316114">
      <w:pPr>
        <w:spacing w:after="120" w:line="276" w:lineRule="auto"/>
        <w:jc w:val="both"/>
        <w:rPr>
          <w:rFonts w:ascii="Arial Narrow" w:eastAsia="Times New Roman" w:hAnsi="Arial Narrow" w:cs="Times New Roman"/>
          <w:color w:val="000000"/>
        </w:rPr>
      </w:pPr>
      <w:r w:rsidRPr="00316114">
        <w:rPr>
          <w:rFonts w:ascii="Arial Narrow" w:eastAsia="Times New Roman" w:hAnsi="Arial Narrow" w:cs="Times New Roman"/>
          <w:color w:val="000000"/>
        </w:rPr>
        <w:t xml:space="preserve">Η </w:t>
      </w:r>
      <w:proofErr w:type="spellStart"/>
      <w:r w:rsidRPr="00316114">
        <w:rPr>
          <w:rFonts w:ascii="Arial Narrow" w:eastAsia="Times New Roman" w:hAnsi="Arial Narrow" w:cs="Times New Roman"/>
          <w:color w:val="000000"/>
        </w:rPr>
        <w:t>Gergana</w:t>
      </w:r>
      <w:proofErr w:type="spellEnd"/>
      <w:r w:rsidRPr="00316114">
        <w:rPr>
          <w:rFonts w:ascii="Arial Narrow" w:eastAsia="Times New Roman" w:hAnsi="Arial Narrow" w:cs="Times New Roman"/>
          <w:color w:val="000000"/>
        </w:rPr>
        <w:t xml:space="preserve"> </w:t>
      </w:r>
      <w:proofErr w:type="spellStart"/>
      <w:r w:rsidRPr="00316114">
        <w:rPr>
          <w:rFonts w:ascii="Arial Narrow" w:eastAsia="Times New Roman" w:hAnsi="Arial Narrow" w:cs="Times New Roman"/>
          <w:color w:val="000000"/>
        </w:rPr>
        <w:t>Miladinova</w:t>
      </w:r>
      <w:proofErr w:type="spellEnd"/>
      <w:r w:rsidRPr="00316114">
        <w:rPr>
          <w:rFonts w:ascii="Arial Narrow" w:eastAsia="Times New Roman" w:hAnsi="Arial Narrow" w:cs="Times New Roman"/>
          <w:color w:val="000000"/>
        </w:rPr>
        <w:t xml:space="preserve"> από τη ΓΔ </w:t>
      </w:r>
      <w:proofErr w:type="spellStart"/>
      <w:r w:rsidRPr="00316114">
        <w:rPr>
          <w:rFonts w:ascii="Arial Narrow" w:eastAsia="Times New Roman" w:hAnsi="Arial Narrow" w:cs="Times New Roman"/>
          <w:color w:val="000000"/>
        </w:rPr>
        <w:t>Regio</w:t>
      </w:r>
      <w:proofErr w:type="spellEnd"/>
      <w:r w:rsidRPr="00316114">
        <w:rPr>
          <w:rFonts w:ascii="Arial Narrow" w:eastAsia="Times New Roman" w:hAnsi="Arial Narrow" w:cs="Times New Roman"/>
          <w:color w:val="000000"/>
        </w:rPr>
        <w:t xml:space="preserve"> μπορεί να έχει περισσότερα νέα και πληροφορίες να μοιραστεί μαζί μας σχετικά με το χρονοδιάγραμμα αυτής της διαβούλευσης και το τι θα περιλαμβάνει η στρατηγική.</w:t>
      </w:r>
    </w:p>
    <w:p w:rsidR="00316114" w:rsidRDefault="00316114" w:rsidP="00316114">
      <w:r w:rsidRPr="00316114">
        <w:rPr>
          <w:rFonts w:ascii="Arial Narrow" w:eastAsia="Times New Roman" w:hAnsi="Arial Narrow" w:cs="Times New Roman"/>
          <w:color w:val="000000"/>
        </w:rPr>
        <w:t>Για άλλη μια φορά, θα ήθελα να σας ευχαριστήσω που βρίσκεστε σήμερα μαζί μας στην Επιτροπή, να συγχαρώ τον νέο πρόεδρο και να στείλω τις καλύτερες ευχές μου στα νησιά μας και στους πολίτες τους. Ως νησιώτης ο ίδιος, θα συνεχίσω να αγωνίζομαι για ένα καλύτερο μέλλον για τα νησιά και τους πολίτες τους.</w:t>
      </w:r>
    </w:p>
    <w:sectPr w:rsidR="003161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14"/>
    <w:rsid w:val="00316114"/>
    <w:rsid w:val="00631693"/>
    <w:rsid w:val="00730291"/>
    <w:rsid w:val="009341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EC4FE-9748-40D8-9EF7-62A5B0CA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4676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3</cp:revision>
  <dcterms:created xsi:type="dcterms:W3CDTF">2025-04-04T09:18:00Z</dcterms:created>
  <dcterms:modified xsi:type="dcterms:W3CDTF">2025-04-04T09:33:00Z</dcterms:modified>
</cp:coreProperties>
</file>